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C9" w:rsidRPr="000C60F7" w:rsidRDefault="00B26E8F" w:rsidP="00D620C9">
      <w:pPr>
        <w:rPr>
          <w:rFonts w:ascii="Times New Roman" w:hAnsi="Times New Roman"/>
          <w:sz w:val="24"/>
          <w:szCs w:val="24"/>
          <w:lang w:val="en-US"/>
        </w:rPr>
      </w:pPr>
      <w:r>
        <w:rPr>
          <w:rFonts w:ascii="Times New Roman" w:hAnsi="Times New Roman"/>
          <w:noProof/>
          <w:sz w:val="24"/>
          <w:szCs w:val="24"/>
          <w:lang w:val="en-US"/>
        </w:rPr>
        <w:pict>
          <v:group id="Group 3" o:spid="_x0000_s1027" style="position:absolute;margin-left:19.3pt;margin-top:26.15pt;width:579.1pt;height:750.95pt;z-index:25165670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" o:allowincell="f">
            <v:group 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9"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rect id="Rectangle 5" o:spid="_x0000_s1030"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MD74A&#10;AADaAAAADwAAAGRycy9kb3ducmV2LnhtbESPwQrCMBBE74L/EFbwpqkiItUoKgrexLYHj0uztsVm&#10;U5qo9e+NIHgcZuYNs9p0phZPal1lWcFkHIEgzq2uuFCQpcfRAoTzyBpry6TgTQ42635vhbG2L77Q&#10;M/GFCBB2MSoovW9iKV1ekkE3tg1x8G62NeiDbAupW3wFuKnlNIrm0mDFYaHEhvYl5ffkYRRcd1OZ&#10;pGl3XGSH+4zPj2pi9F6p4aDbLkF46vw//GuftII5fK+EG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ITA++AAAA2gAAAA8AAAAAAAAAAAAAAAAAmAIAAGRycy9kb3ducmV2&#10;LnhtbFBLBQYAAAAABAAEAPUAAACDAwAAAAA=&#10;" fillcolor="white [3201]" strokecolor="black [3200]" strokeweight="1pt">
                <v:textbox style="mso-next-textbox:#Rectangle 5" inset="18pt,108pt,36pt">
                  <w:txbxContent>
                    <w:p w:rsidR="00D620C9" w:rsidRPr="00D620C9" w:rsidRDefault="00D620C9" w:rsidP="00D620C9">
                      <w:pPr>
                        <w:pStyle w:val="NoSpacing"/>
                        <w:rPr>
                          <w:rFonts w:ascii="Bodoni MT Black" w:hAnsi="Bodoni MT Black"/>
                          <w:sz w:val="80"/>
                          <w:szCs w:val="80"/>
                          <w:lang w:val="id-ID"/>
                        </w:rPr>
                      </w:pPr>
                      <w:r w:rsidRPr="00D620C9">
                        <w:rPr>
                          <w:rFonts w:ascii="Bodoni MT Black" w:hAnsi="Bodoni MT Black"/>
                          <w:sz w:val="80"/>
                          <w:szCs w:val="80"/>
                        </w:rPr>
                        <w:t>USHUL</w:t>
                      </w:r>
                      <w:r>
                        <w:rPr>
                          <w:sz w:val="80"/>
                          <w:szCs w:val="80"/>
                        </w:rPr>
                        <w:t xml:space="preserve"> </w:t>
                      </w:r>
                      <w:r w:rsidRPr="00D620C9">
                        <w:rPr>
                          <w:rFonts w:ascii="Bodoni MT Black" w:hAnsi="Bodoni MT Black"/>
                          <w:sz w:val="80"/>
                          <w:szCs w:val="80"/>
                        </w:rPr>
                        <w:t>F</w:t>
                      </w:r>
                      <w:r w:rsidRPr="00D620C9">
                        <w:rPr>
                          <w:rFonts w:ascii="Bodoni MT Black" w:hAnsi="Bodoni MT Black"/>
                          <w:sz w:val="80"/>
                          <w:szCs w:val="80"/>
                          <w:lang w:val="id-ID"/>
                        </w:rPr>
                        <w:t>IQH</w:t>
                      </w:r>
                    </w:p>
                    <w:p w:rsidR="00D620C9" w:rsidRPr="00AB06A9" w:rsidRDefault="00D620C9" w:rsidP="00D620C9">
                      <w:pPr>
                        <w:pStyle w:val="NoSpacing"/>
                        <w:rPr>
                          <w:sz w:val="40"/>
                          <w:szCs w:val="40"/>
                        </w:rPr>
                      </w:pPr>
                      <w:r w:rsidRPr="00AB06A9">
                        <w:rPr>
                          <w:sz w:val="40"/>
                          <w:szCs w:val="40"/>
                          <w:lang w:val="id-ID"/>
                        </w:rPr>
                        <w:t xml:space="preserve">KODE </w:t>
                      </w:r>
                      <w:r>
                        <w:rPr>
                          <w:sz w:val="40"/>
                          <w:szCs w:val="40"/>
                        </w:rPr>
                        <w:t>MATA KULIAH: FAI006</w:t>
                      </w:r>
                    </w:p>
                    <w:p w:rsidR="00D620C9" w:rsidRPr="00AB06A9" w:rsidRDefault="00D620C9" w:rsidP="00D620C9">
                      <w:pPr>
                        <w:pStyle w:val="NoSpacing"/>
                      </w:pPr>
                    </w:p>
                    <w:p w:rsidR="00D620C9" w:rsidRPr="00230B19" w:rsidRDefault="00D620C9" w:rsidP="00D620C9">
                      <w:pPr>
                        <w:pStyle w:val="NoSpacing"/>
                        <w:rPr>
                          <w:rFonts w:ascii="Book Antiqua" w:hAnsi="Book Antiqua"/>
                          <w:b/>
                          <w:bCs/>
                          <w:sz w:val="28"/>
                          <w:szCs w:val="28"/>
                        </w:rPr>
                      </w:pPr>
                      <w:r w:rsidRPr="00230B19">
                        <w:rPr>
                          <w:rFonts w:ascii="Book Antiqua" w:hAnsi="Book Antiqua"/>
                          <w:b/>
                          <w:bCs/>
                          <w:sz w:val="28"/>
                          <w:szCs w:val="28"/>
                          <w:lang w:val="id-ID" w:eastAsia="ja-JP"/>
                        </w:rPr>
                        <w:t xml:space="preserve">Dosen Pengampu : </w:t>
                      </w:r>
                      <w:r w:rsidRPr="00230B19">
                        <w:rPr>
                          <w:rFonts w:ascii="Book Antiqua" w:hAnsi="Book Antiqua"/>
                          <w:b/>
                          <w:bCs/>
                          <w:sz w:val="28"/>
                          <w:szCs w:val="28"/>
                          <w:lang w:eastAsia="ja-JP"/>
                        </w:rPr>
                        <w:t>Mu'inan, S.H.I., M.S.I.</w:t>
                      </w:r>
                    </w:p>
                  </w:txbxContent>
                </v:textbox>
              </v:rect>
              <v:group id="Group 6" o:spid="_x0000_s1031" style="position:absolute;left:321;top:3417;width:3126;height:6074" coordorigin="654,3593" coordsize="2880,5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32"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2DcAA&#10;AADaAAAADwAAAGRycy9kb3ducmV2LnhtbERPy4rCMBTdC/5DuIKbYUx1MYwdo0hBEBHB+ljfae60&#10;1eamNtF2/t4sBJeH854tOlOJBzWutKxgPIpAEGdWl5wrOB5Wn98gnEfWWFkmBf/kYDHv92YYa9vy&#10;nh6pz0UIYRejgsL7OpbSZQUZdCNbEwfuzzYGfYBNLnWDbQg3lZxE0Zc0WHJoKLCmpKDsmt6NgiTa&#10;bXenTXoz+0t+O7eTj+R3SkoNB93yB4Snzr/FL/daKwhbw5Vw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02DcAAAADaAAAADwAAAAAAAAAAAAAAAACYAgAAZHJzL2Rvd25y&#10;ZXYueG1sUEsFBgAAAAAEAAQA9QAAAIUDAAAAAA==&#10;" fillcolor="white [3201]" strokecolor="black [3200]" strokeweight="1pt">
                  <v:textbox style="mso-next-textbox:#Rectangle 7">
                    <w:txbxContent>
                      <w:p w:rsidR="00D620C9" w:rsidRPr="00AB06A9" w:rsidRDefault="00D620C9" w:rsidP="00D620C9">
                        <w:pPr>
                          <w:jc w:val="center"/>
                        </w:pPr>
                      </w:p>
                    </w:txbxContent>
                  </v:textbox>
                </v:rect>
                <v:rect id="Rectangle 8" o:spid="_x0000_s1033"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TlsMA&#10;AADaAAAADwAAAGRycy9kb3ducmV2LnhtbESPQWvCQBSE70L/w/IKXopu6qFodBUJFESKYGw9P7PP&#10;JJp9G7Orif/eFQoeh5n5hpktOlOJGzWutKzgcxiBIM6sLjlX8Lv7HoxBOI+ssbJMCu7kYDF/680w&#10;1rblLd1Sn4sAYRejgsL7OpbSZQUZdENbEwfvaBuDPsgml7rBNsBNJUdR9CUNlhwWCqwpKSg7p1ej&#10;IIk2P5u/dXox21N+2bejj+QwIaX6791yCsJT51/h//ZKK5jA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TlsMAAADaAAAADwAAAAAAAAAAAAAAAACYAgAAZHJzL2Rv&#10;d25yZXYueG1sUEsFBgAAAAAEAAQA9QAAAIgDAAAAAA==&#10;" fillcolor="white [3201]" strokecolor="black [3200]" strokeweight="1pt"/>
                <v:rect id="Rectangle 9" o:spid="_x0000_s1034"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4b58UA&#10;AADbAAAADwAAAGRycy9kb3ducmV2LnhtbESPQWvCQBCF7wX/wzJCL6Vu9FBq6ioSEKSIYLQ9T7PT&#10;JG12NmZXk/575yD0NsN78943i9XgGnWlLtSeDUwnCSjiwtuaSwOn4+b5FVSIyBYbz2TgjwKslqOH&#10;BabW93ygax5LJSEcUjRQxdimWoeiIodh4lti0b595zDK2pXadthLuGv0LEletMOapaHClrKKit/8&#10;4gxkyX63/3jPz+7wU54/+9lT9jUnYx7Hw/oNVKQh/pvv11sr+EIv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hvnxQAAANsAAAAPAAAAAAAAAAAAAAAAAJgCAABkcnMv&#10;ZG93bnJldi54bWxQSwUGAAAAAAQABAD1AAAAigMAAAAA&#10;" fillcolor="white [3201]" strokecolor="black [3200]" strokeweight="1pt"/>
                <v:rect id="Rectangle 10" o:spid="_x0000_s1035" style="position:absolute;left:654;top:3593;width:2519;height:2882;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fMIA&#10;AADbAAAADwAAAGRycy9kb3ducmV2LnhtbERPTWvCQBC9C/0PyxS8FN3oQWx0lRIoiIhgrJ7H7Jik&#10;zc7G7Griv3eFgrd5vM+ZLztTiRs1rrSsYDSMQBBnVpecK/jZfw+mIJxH1lhZJgV3crBcvPXmGGvb&#10;8o5uqc9FCGEXo4LC+zqW0mUFGXRDWxMH7mwbgz7AJpe6wTaEm0qOo2giDZYcGgqsKSko+0uvRkES&#10;bTfbwzq9mN1vfjm244/k9ElK9d+7rxkIT51/if/dKx3mj+D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r58wgAAANsAAAAPAAAAAAAAAAAAAAAAAJgCAABkcnMvZG93&#10;bnJldi54bWxQSwUGAAAAAAQABAD1AAAAhwMAAAAA&#10;" fillcolor="white [3201]" strokecolor="black [3200]" strokeweight="1pt">
                  <v:textbox style="mso-next-textbox:#Rectangle 10">
                    <w:txbxContent>
                      <w:p w:rsidR="00D620C9" w:rsidRPr="00AB06A9" w:rsidRDefault="00D620C9" w:rsidP="00D620C9">
                        <w:pPr>
                          <w:jc w:val="center"/>
                        </w:pPr>
                        <w:r w:rsidRPr="00AB06A9">
                          <w:rPr>
                            <w:noProof/>
                            <w:lang w:eastAsia="id-ID"/>
                          </w:rPr>
                          <w:drawing>
                            <wp:inline distT="0" distB="0" distL="0" distR="0">
                              <wp:extent cx="1461145" cy="1561954"/>
                              <wp:effectExtent l="0" t="0" r="5715" b="635"/>
                              <wp:docPr id="26" name="Picture 26" descr="Z:\PRODI NERS\1_KETUA PRODI\logo aa new\New Alma Ata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DI NERS\1_KETUA PRODI\logo aa new\New Alma Ata #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332" cy="1552533"/>
                                      </a:xfrm>
                                      <a:prstGeom prst="rect">
                                        <a:avLst/>
                                      </a:prstGeom>
                                      <a:noFill/>
                                      <a:ln>
                                        <a:noFill/>
                                      </a:ln>
                                    </pic:spPr>
                                  </pic:pic>
                                </a:graphicData>
                              </a:graphic>
                            </wp:inline>
                          </w:drawing>
                        </w:r>
                      </w:p>
                    </w:txbxContent>
                  </v:textbox>
                </v:rect>
                <v:rect id="Rectangle 11" o:spid="_x0000_s1036"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gC8MA&#10;AADbAAAADwAAAGRycy9kb3ducmV2LnhtbERPTWvCQBC9C/0PyxR6kbppDsVGN6EECiJFMNqex+w0&#10;SZudjdmtif/eFQRv83ifs8xG04oT9a6xrOBlFoEgLq1uuFKw3308z0E4j6yxtUwKzuQgSx8mS0y0&#10;HXhLp8JXIoSwS1BB7X2XSOnKmgy6me2IA/dje4M+wL6SuschhJtWxlH0Kg02HBpq7Civqfwr/o2C&#10;PNp8br7WxdFsf6vj9xBP88MbKfX0OL4vQHga/V18c690mB/D9ZdwgE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AgC8MAAADbAAAADwAAAAAAAAAAAAAAAACYAgAAZHJzL2Rv&#10;d25yZXYueG1sUEsFBgAAAAAEAAQA9QAAAIgDAAAAAA==&#10;" fillcolor="white [3201]" strokecolor="black [3200]" strokeweight="1pt"/>
                <v:rect id="Rectangle 12" o:spid="_x0000_s1037"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FkMMA&#10;AADbAAAADwAAAGRycy9kb3ducmV2LnhtbERP22rCQBB9L/Qflin4UnRTC0VTN6EEBClFMF6ex+w0&#10;SZudjdnVpH/vCkLf5nCus0gH04gLda62rOBlEoEgLqyuuVSw2y7HMxDOI2tsLJOCP3KQJo8PC4y1&#10;7XlDl9yXIoSwi1FB5X0bS+mKigy6iW2JA/dtO4M+wK6UusM+hJtGTqPoTRqsOTRU2FJWUfGbn42C&#10;LFp/rfef+clsfsrToZ8+Z8c5KTV6Gj7eQXga/L/47l7pMP8V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FkMMAAADbAAAADwAAAAAAAAAAAAAAAACYAgAAZHJzL2Rv&#10;d25yZXYueG1sUEsFBgAAAAAEAAQA9QAAAIgDAAAAAA==&#10;" fillcolor="white [3201]" strokecolor="black [3200]" strokeweight="1pt"/>
              </v:group>
              <v:rect id="Rectangle 13" o:spid="_x0000_s1038"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KrcEA&#10;AADbAAAADwAAAGRycy9kb3ducmV2LnhtbERPTWsCMRC9C/6HMEJvNauVKqtRpGXFo1pBj+Nm3F3c&#10;TNJNqqu/vikUvM3jfc5s0ZpaXKnxlWUFg34Cgji3uuJCwf4re52A8AFZY22ZFNzJw2Le7cww1fbG&#10;W7ruQiFiCPsUFZQhuFRKn5dk0PetI47c2TYGQ4RNIXWDtxhuajlMkndpsOLYUKKjj5Lyy+7HKHCP&#10;0/Bz82bRrbbjg/zOjscss0q99NrlFESgNjzF/+61jvNH8PdLP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xiq3BAAAA2wAAAA8AAAAAAAAAAAAAAAAAmAIAAGRycy9kb3du&#10;cmV2LnhtbFBLBQYAAAAABAAEAPUAAACGAwAAAAA=&#10;" fillcolor="white [3201]" strokecolor="black [3200]" strokeweight="1pt">
                <v:textbox style="mso-next-textbox:#Rectangle 13">
                  <w:txbxContent>
                    <w:p w:rsidR="00D620C9" w:rsidRPr="00230B19" w:rsidRDefault="00230B19" w:rsidP="00230B19">
                      <w:pPr>
                        <w:jc w:val="center"/>
                        <w:rPr>
                          <w:color w:val="FF0000"/>
                          <w:sz w:val="28"/>
                          <w:szCs w:val="28"/>
                        </w:rPr>
                      </w:pPr>
                      <w:r>
                        <w:rPr>
                          <w:sz w:val="28"/>
                          <w:szCs w:val="28"/>
                          <w:lang w:val="en-US"/>
                        </w:rPr>
                        <w:t>202</w:t>
                      </w:r>
                      <w:r>
                        <w:rPr>
                          <w:sz w:val="28"/>
                          <w:szCs w:val="28"/>
                        </w:rPr>
                        <w:t>2</w:t>
                      </w:r>
                      <w:r w:rsidR="00D620C9">
                        <w:rPr>
                          <w:sz w:val="28"/>
                          <w:szCs w:val="28"/>
                          <w:lang w:val="en-US"/>
                        </w:rPr>
                        <w:t>/202</w:t>
                      </w:r>
                      <w:r>
                        <w:rPr>
                          <w:sz w:val="28"/>
                          <w:szCs w:val="28"/>
                        </w:rPr>
                        <w:t>3</w:t>
                      </w:r>
                    </w:p>
                  </w:txbxContent>
                </v:textbox>
              </v:rect>
            </v:group>
            <v:group id="Group 14" o:spid="_x0000_s1039"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5" o:spid="_x0000_s104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16" o:spid="_x0000_s1041"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Dk8MA&#10;AADbAAAADwAAAGRycy9kb3ducmV2LnhtbERPS2vCQBC+F/oflil4Kbqph1ZTN6EEBClFMD7OY3aa&#10;pM3Oxuxq0n/vCkJv8/E9Z5EOphEX6lxtWcHLJAJBXFhdc6lgt12OZyCcR9bYWCYFf+QgTR4fFhhr&#10;2/OGLrkvRQhhF6OCyvs2ltIVFRl0E9sSB+7bdgZ9gF0pdYd9CDeNnEbRqzRYc2iosKWsouI3PxsF&#10;WbT+Wu8/85PZ/JSnQz99zo5zUmr0NHy8g/A0+H/x3b3SYf4b3H4JB8j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eDk8MAAADbAAAADwAAAAAAAAAAAAAAAACYAgAAZHJzL2Rv&#10;d25yZXYueG1sUEsFBgAAAAAEAAQA9QAAAIgDAAAAAA==&#10;" fillcolor="white [3201]" strokecolor="black [3200]" strokeweight="1pt"/>
                <v:rect id="Rectangle 17" o:spid="_x0000_s1042"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X4cUA&#10;AADbAAAADwAAAGRycy9kb3ducmV2LnhtbESPQWvCQBCF7wX/wzJCL6Vu9FBq6ioSEKSIYLQ9T7PT&#10;JG12NmZXk/575yD0NsN78943i9XgGnWlLtSeDUwnCSjiwtuaSwOn4+b5FVSIyBYbz2TgjwKslqOH&#10;BabW93ygax5LJSEcUjRQxdimWoeiIodh4lti0b595zDK2pXadthLuGv0LEletMOapaHClrKKit/8&#10;4gxkyX63/3jPz+7wU54/+9lT9jUnYx7Hw/oNVKQh/pvv11sr+AIr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BfhxQAAANsAAAAPAAAAAAAAAAAAAAAAAJgCAABkcnMv&#10;ZG93bnJldi54bWxQSwUGAAAAAAQABAD1AAAAigMAAAAA&#10;" fillcolor="white [3201]" strokecolor="black [3200]" strokeweight="1pt"/>
                <v:rect id="Rectangle 18" o:spid="_x0000_s1043"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esMA&#10;AADbAAAADwAAAGRycy9kb3ducmV2LnhtbERPTWvCQBC9F/wPywi9SN3oQZroJpSAUIoIRu15zE6T&#10;tNnZmN2a9N93C0Jv83ifs8lG04ob9a6xrGAxj0AQl1Y3XCk4HbdPzyCcR9bYWiYFP+QgSycPG0y0&#10;HfhAt8JXIoSwS1BB7X2XSOnKmgy6ue2IA/dhe4M+wL6SuschhJtWLqNoJQ02HBpq7Civqfwqvo2C&#10;PNrv9ue34moOn9X1fVjO8ktMSj1Ox5c1CE+j/xff3a86zI/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yesMAAADbAAAADwAAAAAAAAAAAAAAAACYAgAAZHJzL2Rv&#10;d25yZXYueG1sUEsFBgAAAAAEAAQA9QAAAIgDAAAAAA==&#10;" fillcolor="white [3201]" strokecolor="black [3200]" strokeweight="1pt"/>
              </v:group>
              <v:rect id="Rectangle 19" o:spid="_x0000_s1044"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KUMIA&#10;AADbAAAADwAAAGRycy9kb3ducmV2LnhtbERPyWrDMBC9F/IPYgK5lEauC23jRgkhUAiEHuoafB2s&#10;iWVqjRxL8fL30aHQ4+Pt2/1kWzFQ7xvHCp7XCQjiyumGawXFz+fTOwgfkDW2jknBTB72u8XDFjPt&#10;Rv6mIQ+1iCHsM1RgQugyKX1lyKJfu444chfXWwwR9rXUPY4x3LYyTZJXabHh2GCwo6Oh6je/WQV8&#10;fbE4vx3NeP4qNmWpH9NivCm1Wk6HDxCBpvAv/nOftII0ro9f4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gpQwgAAANsAAAAPAAAAAAAAAAAAAAAAAJgCAABkcnMvZG93&#10;bnJldi54bWxQSwUGAAAAAAQABAD1AAAAhwMAAAAA&#10;" fillcolor="white [3201]" strokecolor="black [3200]" strokeweight="1pt">
                <v:textbox style="mso-next-textbox:#Rectangle 19" inset=",0,,0">
                  <w:txbxContent>
                    <w:p w:rsidR="00D620C9" w:rsidRPr="00D620C9" w:rsidRDefault="00D620C9" w:rsidP="0062174B">
                      <w:pPr>
                        <w:pStyle w:val="NoSpacing"/>
                        <w:jc w:val="right"/>
                        <w:rPr>
                          <w:lang w:val="id-ID"/>
                        </w:rPr>
                      </w:pPr>
                      <w:r w:rsidRPr="00AB06A9">
                        <w:t xml:space="preserve">PROGRAM STUDI </w:t>
                      </w:r>
                      <w:r w:rsidR="0062174B">
                        <w:rPr>
                          <w:lang w:val="id-ID"/>
                        </w:rPr>
                        <w:t>PGMI</w:t>
                      </w:r>
                    </w:p>
                    <w:p w:rsidR="00D620C9" w:rsidRPr="00AB06A9" w:rsidRDefault="00D620C9" w:rsidP="0062174B">
                      <w:pPr>
                        <w:pStyle w:val="NoSpacing"/>
                        <w:jc w:val="right"/>
                        <w:rPr>
                          <w:lang w:val="id-ID"/>
                        </w:rPr>
                      </w:pPr>
                      <w:r>
                        <w:rPr>
                          <w:lang w:val="id-ID"/>
                        </w:rPr>
                        <w:t xml:space="preserve">FAKULTAS </w:t>
                      </w:r>
                      <w:r w:rsidR="0062174B">
                        <w:rPr>
                          <w:lang w:val="id-ID"/>
                        </w:rPr>
                        <w:t>ILMU TARBIYAH DAN KEGURUAN</w:t>
                      </w:r>
                    </w:p>
                    <w:p w:rsidR="00D620C9" w:rsidRDefault="00D620C9" w:rsidP="00D620C9">
                      <w:pPr>
                        <w:pStyle w:val="NoSpacing"/>
                        <w:jc w:val="right"/>
                        <w:rPr>
                          <w:lang w:val="id-ID"/>
                        </w:rPr>
                      </w:pPr>
                      <w:r w:rsidRPr="00AB06A9">
                        <w:rPr>
                          <w:lang w:val="id-ID"/>
                        </w:rPr>
                        <w:t xml:space="preserve">UNIVERSITAS ALMA ATA </w:t>
                      </w:r>
                    </w:p>
                    <w:p w:rsidR="00D620C9" w:rsidRDefault="00D620C9" w:rsidP="00D620C9">
                      <w:pPr>
                        <w:pStyle w:val="NoSpacing"/>
                        <w:jc w:val="right"/>
                        <w:rPr>
                          <w:lang w:val="id-ID"/>
                        </w:rPr>
                      </w:pPr>
                      <w:r w:rsidRPr="00AB06A9">
                        <w:rPr>
                          <w:lang w:val="id-ID"/>
                        </w:rPr>
                        <w:t>YOGYAKARTA</w:t>
                      </w:r>
                      <w:r>
                        <w:rPr>
                          <w:lang w:val="id-ID"/>
                        </w:rPr>
                        <w:t xml:space="preserve"> </w:t>
                      </w:r>
                    </w:p>
                    <w:p w:rsidR="00D620C9" w:rsidRPr="0062174B" w:rsidRDefault="00D620C9" w:rsidP="00D620C9">
                      <w:pPr>
                        <w:pStyle w:val="NoSpacing"/>
                        <w:jc w:val="right"/>
                        <w:rPr>
                          <w:lang w:val="id-ID"/>
                        </w:rPr>
                      </w:pPr>
                      <w:r w:rsidRPr="00AB06A9">
                        <w:rPr>
                          <w:lang w:val="id-ID"/>
                        </w:rPr>
                        <w:t>TAHUN</w:t>
                      </w:r>
                      <w:r>
                        <w:t xml:space="preserve"> 202</w:t>
                      </w:r>
                      <w:r w:rsidR="00230B19">
                        <w:rPr>
                          <w:lang w:val="id-ID"/>
                        </w:rPr>
                        <w:t>3</w:t>
                      </w:r>
                    </w:p>
                    <w:p w:rsidR="00D620C9" w:rsidRPr="00AB06A9" w:rsidRDefault="00D620C9" w:rsidP="00D620C9">
                      <w:pPr>
                        <w:pStyle w:val="NoSpacing"/>
                        <w:jc w:val="right"/>
                      </w:pPr>
                    </w:p>
                  </w:txbxContent>
                </v:textbox>
              </v:rect>
            </v:group>
            <w10:wrap anchorx="page" anchory="page"/>
          </v:group>
        </w:pict>
      </w:r>
    </w:p>
    <w:p w:rsidR="00D620C9" w:rsidRPr="000C60F7" w:rsidRDefault="00D620C9" w:rsidP="00D620C9">
      <w:pPr>
        <w:rPr>
          <w:rFonts w:ascii="Times New Roman" w:hAnsi="Times New Roman"/>
          <w:sz w:val="24"/>
          <w:szCs w:val="24"/>
        </w:rPr>
      </w:pPr>
    </w:p>
    <w:p w:rsidR="00D620C9" w:rsidRPr="000C60F7" w:rsidRDefault="00D620C9" w:rsidP="00D620C9">
      <w:pPr>
        <w:pStyle w:val="NoSpacing"/>
        <w:jc w:val="right"/>
        <w:rPr>
          <w:rFonts w:ascii="Times New Roman" w:hAnsi="Times New Roman"/>
          <w:color w:val="FFFFFF"/>
          <w:sz w:val="24"/>
          <w:szCs w:val="24"/>
        </w:rPr>
      </w:pPr>
      <w:r w:rsidRPr="000C60F7">
        <w:rPr>
          <w:rFonts w:ascii="Times New Roman" w:hAnsi="Times New Roman"/>
          <w:color w:val="FFFFFF"/>
          <w:sz w:val="24"/>
          <w:szCs w:val="24"/>
        </w:rPr>
        <w:t>PROGRAM STUDI S1 ILMU GIZI</w:t>
      </w:r>
    </w:p>
    <w:p w:rsidR="00D620C9" w:rsidRPr="000C60F7" w:rsidRDefault="00D620C9" w:rsidP="00D620C9">
      <w:pPr>
        <w:pStyle w:val="NoSpacing"/>
        <w:jc w:val="right"/>
        <w:rPr>
          <w:rFonts w:ascii="Times New Roman" w:hAnsi="Times New Roman"/>
          <w:color w:val="FFFFFF"/>
          <w:sz w:val="24"/>
          <w:szCs w:val="24"/>
        </w:rPr>
      </w:pPr>
      <w:r w:rsidRPr="000C60F7">
        <w:rPr>
          <w:rFonts w:ascii="Times New Roman" w:hAnsi="Times New Roman"/>
          <w:color w:val="FFFFFF"/>
          <w:sz w:val="24"/>
          <w:szCs w:val="24"/>
        </w:rPr>
        <w:t>SEKOLAH TINGGI ILMU KESEHATAN ALMA ATA YOGYAKARTA</w:t>
      </w:r>
    </w:p>
    <w:p w:rsidR="00D620C9" w:rsidRPr="000C60F7" w:rsidRDefault="00D620C9" w:rsidP="00D620C9">
      <w:pPr>
        <w:pStyle w:val="NoSpacing"/>
        <w:jc w:val="right"/>
        <w:rPr>
          <w:rFonts w:ascii="Times New Roman" w:hAnsi="Times New Roman"/>
          <w:color w:val="FFFFFF"/>
          <w:sz w:val="24"/>
          <w:szCs w:val="24"/>
        </w:rPr>
      </w:pPr>
      <w:r w:rsidRPr="000C60F7">
        <w:rPr>
          <w:rFonts w:ascii="Times New Roman" w:hAnsi="Times New Roman"/>
          <w:color w:val="FFFFFF"/>
          <w:sz w:val="24"/>
          <w:szCs w:val="24"/>
        </w:rPr>
        <w:t>2013</w:t>
      </w:r>
    </w:p>
    <w:p w:rsidR="00D620C9" w:rsidRPr="000C60F7" w:rsidRDefault="00D620C9" w:rsidP="00D620C9">
      <w:pPr>
        <w:pStyle w:val="NoSpacing"/>
        <w:rPr>
          <w:rFonts w:ascii="Times New Roman" w:hAnsi="Times New Roman"/>
          <w:b/>
          <w:bCs/>
          <w:sz w:val="24"/>
          <w:szCs w:val="24"/>
        </w:rPr>
      </w:pPr>
      <w:r w:rsidRPr="000C60F7">
        <w:rPr>
          <w:rFonts w:ascii="Times New Roman" w:hAnsi="Times New Roman"/>
          <w:sz w:val="24"/>
          <w:szCs w:val="24"/>
        </w:rPr>
        <w:br w:type="page"/>
      </w:r>
    </w:p>
    <w:p w:rsidR="00D620C9" w:rsidRPr="000C60F7" w:rsidRDefault="00D620C9" w:rsidP="00D620C9">
      <w:pPr>
        <w:spacing w:after="0"/>
        <w:jc w:val="center"/>
        <w:rPr>
          <w:rFonts w:ascii="Times New Roman" w:hAnsi="Times New Roman"/>
          <w:b/>
          <w:bCs/>
          <w:sz w:val="24"/>
          <w:szCs w:val="24"/>
          <w:lang w:val="en-US"/>
        </w:rPr>
      </w:pPr>
      <w:r>
        <w:rPr>
          <w:rFonts w:ascii="Times New Roman" w:hAnsi="Times New Roman"/>
          <w:b/>
          <w:bCs/>
          <w:sz w:val="24"/>
          <w:szCs w:val="24"/>
          <w:lang w:val="en-US"/>
        </w:rPr>
        <w:lastRenderedPageBreak/>
        <w:t>USHUL FI</w:t>
      </w:r>
      <w:r>
        <w:rPr>
          <w:rFonts w:ascii="Times New Roman" w:hAnsi="Times New Roman"/>
          <w:b/>
          <w:bCs/>
          <w:sz w:val="24"/>
          <w:szCs w:val="24"/>
        </w:rPr>
        <w:t>Q</w:t>
      </w:r>
      <w:r w:rsidRPr="000C60F7">
        <w:rPr>
          <w:rFonts w:ascii="Times New Roman" w:hAnsi="Times New Roman"/>
          <w:b/>
          <w:bCs/>
          <w:sz w:val="24"/>
          <w:szCs w:val="24"/>
          <w:lang w:val="en-US"/>
        </w:rPr>
        <w:t>H</w:t>
      </w:r>
    </w:p>
    <w:p w:rsidR="00D620C9" w:rsidRPr="000C60F7" w:rsidRDefault="00D620C9" w:rsidP="00D620C9">
      <w:pPr>
        <w:spacing w:after="0"/>
        <w:jc w:val="center"/>
        <w:rPr>
          <w:rFonts w:ascii="Times New Roman" w:hAnsi="Times New Roman"/>
          <w:b/>
          <w:bCs/>
          <w:sz w:val="24"/>
          <w:szCs w:val="24"/>
          <w:lang w:val="en-US"/>
        </w:rPr>
      </w:pPr>
      <w:r w:rsidRPr="000C60F7">
        <w:rPr>
          <w:rFonts w:ascii="Times New Roman" w:hAnsi="Times New Roman"/>
          <w:b/>
          <w:bCs/>
          <w:sz w:val="24"/>
          <w:szCs w:val="24"/>
        </w:rPr>
        <w:t>KODE MATA KULIAH</w:t>
      </w:r>
      <w:r>
        <w:rPr>
          <w:rFonts w:ascii="Times New Roman" w:hAnsi="Times New Roman"/>
          <w:b/>
          <w:bCs/>
          <w:sz w:val="24"/>
          <w:szCs w:val="24"/>
        </w:rPr>
        <w:t>: FAI006</w:t>
      </w:r>
    </w:p>
    <w:p w:rsidR="00D620C9" w:rsidRPr="000C60F7" w:rsidRDefault="00D620C9" w:rsidP="00D620C9">
      <w:pPr>
        <w:rPr>
          <w:rFonts w:ascii="Times New Roman" w:hAnsi="Times New Roman"/>
          <w:b/>
          <w:bCs/>
          <w:sz w:val="24"/>
          <w:szCs w:val="24"/>
        </w:rPr>
      </w:pPr>
    </w:p>
    <w:p w:rsidR="00D620C9" w:rsidRPr="000C60F7" w:rsidRDefault="00D620C9" w:rsidP="00D620C9">
      <w:pPr>
        <w:spacing w:after="0"/>
        <w:jc w:val="center"/>
        <w:rPr>
          <w:rFonts w:ascii="Times New Roman" w:hAnsi="Times New Roman"/>
          <w:sz w:val="24"/>
          <w:szCs w:val="24"/>
        </w:rPr>
      </w:pPr>
    </w:p>
    <w:p w:rsidR="00D620C9" w:rsidRPr="000C60F7" w:rsidRDefault="00D620C9" w:rsidP="00D620C9">
      <w:pPr>
        <w:spacing w:after="0"/>
        <w:jc w:val="center"/>
        <w:rPr>
          <w:rFonts w:ascii="Times New Roman" w:hAnsi="Times New Roman"/>
          <w:sz w:val="24"/>
          <w:szCs w:val="24"/>
        </w:rPr>
      </w:pPr>
    </w:p>
    <w:p w:rsidR="00D620C9" w:rsidRPr="000C60F7" w:rsidRDefault="00D620C9" w:rsidP="00D620C9">
      <w:pPr>
        <w:spacing w:after="0"/>
        <w:jc w:val="center"/>
        <w:rPr>
          <w:rFonts w:ascii="Times New Roman" w:hAnsi="Times New Roman"/>
          <w:sz w:val="24"/>
          <w:szCs w:val="24"/>
        </w:rPr>
      </w:pPr>
    </w:p>
    <w:p w:rsidR="00D620C9" w:rsidRPr="000C60F7" w:rsidRDefault="00D620C9" w:rsidP="00D620C9">
      <w:pPr>
        <w:spacing w:after="0"/>
        <w:rPr>
          <w:rFonts w:ascii="Times New Roman" w:hAnsi="Times New Roman"/>
          <w:sz w:val="24"/>
          <w:szCs w:val="24"/>
        </w:rPr>
      </w:pPr>
    </w:p>
    <w:p w:rsidR="00D620C9" w:rsidRPr="000C60F7" w:rsidRDefault="00D620C9" w:rsidP="00D620C9">
      <w:pPr>
        <w:spacing w:after="0"/>
        <w:rPr>
          <w:rFonts w:ascii="Times New Roman" w:hAnsi="Times New Roman"/>
          <w:sz w:val="24"/>
          <w:szCs w:val="24"/>
        </w:rPr>
      </w:pPr>
    </w:p>
    <w:p w:rsidR="00D620C9" w:rsidRPr="000C60F7" w:rsidRDefault="00D620C9" w:rsidP="00D620C9">
      <w:pPr>
        <w:spacing w:after="0"/>
        <w:jc w:val="center"/>
        <w:rPr>
          <w:rFonts w:ascii="Times New Roman" w:hAnsi="Times New Roman"/>
          <w:b/>
          <w:sz w:val="24"/>
          <w:szCs w:val="24"/>
          <w:lang w:val="en-US"/>
        </w:rPr>
      </w:pPr>
      <w:r w:rsidRPr="000C60F7">
        <w:rPr>
          <w:rFonts w:ascii="Times New Roman" w:hAnsi="Times New Roman"/>
          <w:b/>
          <w:sz w:val="24"/>
          <w:szCs w:val="24"/>
          <w:lang w:val="en-US"/>
        </w:rPr>
        <w:t>Dosen Pengampu</w:t>
      </w:r>
    </w:p>
    <w:p w:rsidR="00D620C9" w:rsidRPr="000C60F7" w:rsidRDefault="00D620C9" w:rsidP="00D620C9">
      <w:pPr>
        <w:spacing w:after="0"/>
        <w:ind w:left="2880"/>
        <w:rPr>
          <w:rFonts w:ascii="Times New Roman" w:hAnsi="Times New Roman"/>
          <w:bCs/>
          <w:sz w:val="24"/>
          <w:szCs w:val="24"/>
          <w:lang w:val="en-US"/>
        </w:rPr>
      </w:pPr>
      <w:r>
        <w:rPr>
          <w:rFonts w:ascii="Times New Roman" w:hAnsi="Times New Roman"/>
          <w:b/>
          <w:bCs/>
          <w:sz w:val="24"/>
          <w:szCs w:val="24"/>
        </w:rPr>
        <w:t xml:space="preserve">          </w:t>
      </w:r>
      <w:r w:rsidRPr="002368BB">
        <w:rPr>
          <w:rFonts w:ascii="Times New Roman" w:hAnsi="Times New Roman"/>
          <w:b/>
          <w:bCs/>
          <w:sz w:val="24"/>
          <w:szCs w:val="24"/>
          <w:lang w:val="en-US"/>
        </w:rPr>
        <w:t>Mu'inan, S.H.I., M.S.I.</w:t>
      </w: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spacing w:after="0"/>
        <w:jc w:val="center"/>
        <w:rPr>
          <w:rFonts w:ascii="Times New Roman" w:hAnsi="Times New Roman"/>
          <w:b/>
          <w:bCs/>
          <w:sz w:val="24"/>
          <w:szCs w:val="24"/>
        </w:rPr>
      </w:pPr>
    </w:p>
    <w:p w:rsidR="00D620C9" w:rsidRPr="00D620C9" w:rsidRDefault="00D620C9" w:rsidP="0062174B">
      <w:pPr>
        <w:spacing w:after="0"/>
        <w:jc w:val="center"/>
        <w:rPr>
          <w:rFonts w:ascii="Times New Roman" w:hAnsi="Times New Roman"/>
          <w:b/>
          <w:bCs/>
          <w:sz w:val="24"/>
          <w:szCs w:val="24"/>
        </w:rPr>
      </w:pPr>
      <w:r w:rsidRPr="000C60F7">
        <w:rPr>
          <w:rFonts w:ascii="Times New Roman" w:hAnsi="Times New Roman"/>
          <w:b/>
          <w:bCs/>
          <w:sz w:val="24"/>
          <w:szCs w:val="24"/>
        </w:rPr>
        <w:t xml:space="preserve">PROGRAM STUDI </w:t>
      </w:r>
      <w:r w:rsidR="00936635">
        <w:rPr>
          <w:rFonts w:ascii="Times New Roman" w:hAnsi="Times New Roman"/>
          <w:b/>
          <w:bCs/>
          <w:sz w:val="24"/>
          <w:szCs w:val="24"/>
        </w:rPr>
        <w:t>P</w:t>
      </w:r>
      <w:r w:rsidR="0062174B">
        <w:rPr>
          <w:rFonts w:ascii="Times New Roman" w:hAnsi="Times New Roman"/>
          <w:b/>
          <w:bCs/>
          <w:sz w:val="24"/>
          <w:szCs w:val="24"/>
        </w:rPr>
        <w:t>GMI</w:t>
      </w:r>
    </w:p>
    <w:p w:rsidR="00D620C9" w:rsidRPr="000C60F7" w:rsidRDefault="00D620C9" w:rsidP="0062174B">
      <w:pPr>
        <w:spacing w:after="0"/>
        <w:jc w:val="center"/>
        <w:rPr>
          <w:rFonts w:ascii="Times New Roman" w:hAnsi="Times New Roman"/>
          <w:b/>
          <w:bCs/>
          <w:sz w:val="24"/>
          <w:szCs w:val="24"/>
          <w:lang w:val="en-US"/>
        </w:rPr>
      </w:pPr>
      <w:r w:rsidRPr="000C60F7">
        <w:rPr>
          <w:rFonts w:ascii="Times New Roman" w:hAnsi="Times New Roman"/>
          <w:b/>
          <w:bCs/>
          <w:sz w:val="24"/>
          <w:szCs w:val="24"/>
        </w:rPr>
        <w:t xml:space="preserve">FAKULTAS </w:t>
      </w:r>
      <w:r w:rsidR="0062174B">
        <w:rPr>
          <w:rFonts w:ascii="Times New Roman" w:hAnsi="Times New Roman"/>
          <w:b/>
          <w:bCs/>
          <w:sz w:val="24"/>
          <w:szCs w:val="24"/>
        </w:rPr>
        <w:t>ILMU TARBIYAH DAN KEGURUAN</w:t>
      </w:r>
    </w:p>
    <w:p w:rsidR="00D620C9" w:rsidRDefault="00D620C9" w:rsidP="00D620C9">
      <w:pPr>
        <w:spacing w:after="0"/>
        <w:jc w:val="center"/>
        <w:rPr>
          <w:rFonts w:ascii="Times New Roman" w:hAnsi="Times New Roman"/>
          <w:b/>
          <w:bCs/>
          <w:sz w:val="24"/>
          <w:szCs w:val="24"/>
        </w:rPr>
      </w:pPr>
      <w:r w:rsidRPr="000C60F7">
        <w:rPr>
          <w:rFonts w:ascii="Times New Roman" w:hAnsi="Times New Roman"/>
          <w:b/>
          <w:bCs/>
          <w:sz w:val="24"/>
          <w:szCs w:val="24"/>
        </w:rPr>
        <w:t xml:space="preserve">UNIVERSITAS ALMA ATA </w:t>
      </w:r>
    </w:p>
    <w:p w:rsidR="00D620C9" w:rsidRPr="000C60F7" w:rsidRDefault="00D620C9" w:rsidP="00D620C9">
      <w:pPr>
        <w:spacing w:after="0"/>
        <w:jc w:val="center"/>
        <w:rPr>
          <w:rFonts w:ascii="Times New Roman" w:hAnsi="Times New Roman"/>
          <w:b/>
          <w:bCs/>
          <w:sz w:val="24"/>
          <w:szCs w:val="24"/>
        </w:rPr>
      </w:pPr>
      <w:r w:rsidRPr="000C60F7">
        <w:rPr>
          <w:rFonts w:ascii="Times New Roman" w:hAnsi="Times New Roman"/>
          <w:b/>
          <w:bCs/>
          <w:sz w:val="24"/>
          <w:szCs w:val="24"/>
        </w:rPr>
        <w:t>YOGYAKARTA</w:t>
      </w:r>
    </w:p>
    <w:p w:rsidR="00D620C9" w:rsidRPr="00263C96" w:rsidRDefault="00D620C9" w:rsidP="00D620C9">
      <w:pPr>
        <w:spacing w:after="0"/>
        <w:jc w:val="center"/>
        <w:rPr>
          <w:rFonts w:ascii="Times New Roman" w:hAnsi="Times New Roman"/>
          <w:b/>
          <w:bCs/>
        </w:rPr>
      </w:pPr>
      <w:r w:rsidRPr="00904D67">
        <w:rPr>
          <w:rFonts w:ascii="Times New Roman" w:hAnsi="Times New Roman"/>
          <w:b/>
          <w:bCs/>
        </w:rPr>
        <w:t>TAHUN</w:t>
      </w:r>
      <w:r>
        <w:rPr>
          <w:rFonts w:ascii="Times New Roman" w:hAnsi="Times New Roman"/>
          <w:b/>
          <w:bCs/>
          <w:lang w:val="en-US"/>
        </w:rPr>
        <w:t xml:space="preserve"> 202</w:t>
      </w:r>
      <w:r w:rsidR="00230B19">
        <w:rPr>
          <w:rFonts w:ascii="Times New Roman" w:hAnsi="Times New Roman"/>
          <w:b/>
          <w:bCs/>
        </w:rPr>
        <w:t>3</w:t>
      </w:r>
    </w:p>
    <w:p w:rsidR="00D620C9" w:rsidRPr="000C60F7" w:rsidRDefault="00D620C9" w:rsidP="00D620C9">
      <w:pPr>
        <w:spacing w:after="0"/>
        <w:jc w:val="center"/>
        <w:rPr>
          <w:rFonts w:ascii="Times New Roman" w:hAnsi="Times New Roman"/>
          <w:bCs/>
          <w:sz w:val="24"/>
          <w:szCs w:val="24"/>
        </w:rPr>
      </w:pPr>
    </w:p>
    <w:p w:rsidR="00D620C9" w:rsidRPr="000C60F7" w:rsidRDefault="00D620C9" w:rsidP="00D620C9">
      <w:pPr>
        <w:spacing w:after="0"/>
        <w:jc w:val="center"/>
        <w:rPr>
          <w:rFonts w:ascii="Times New Roman" w:hAnsi="Times New Roman"/>
          <w:bCs/>
          <w:sz w:val="24"/>
          <w:szCs w:val="24"/>
        </w:rPr>
      </w:pPr>
    </w:p>
    <w:p w:rsidR="00D620C9" w:rsidRPr="000C60F7" w:rsidRDefault="00D620C9" w:rsidP="00D620C9">
      <w:pPr>
        <w:spacing w:after="0"/>
        <w:jc w:val="center"/>
        <w:rPr>
          <w:rFonts w:ascii="Times New Roman" w:hAnsi="Times New Roman"/>
          <w:bCs/>
          <w:sz w:val="24"/>
          <w:szCs w:val="24"/>
        </w:rPr>
      </w:pPr>
    </w:p>
    <w:p w:rsidR="00D620C9" w:rsidRPr="000C60F7" w:rsidRDefault="00D620C9" w:rsidP="00D620C9">
      <w:pPr>
        <w:pStyle w:val="NoSpacing"/>
        <w:jc w:val="center"/>
        <w:rPr>
          <w:rFonts w:ascii="Times New Roman" w:hAnsi="Times New Roman"/>
          <w:sz w:val="24"/>
          <w:szCs w:val="24"/>
        </w:rPr>
      </w:pPr>
      <w:r w:rsidRPr="000C60F7">
        <w:rPr>
          <w:rFonts w:ascii="Times New Roman" w:hAnsi="Times New Roman"/>
          <w:sz w:val="24"/>
          <w:szCs w:val="24"/>
        </w:rPr>
        <w:lastRenderedPageBreak/>
        <w:t>LEMBAR PENGESAHAN</w:t>
      </w:r>
      <w:r w:rsidRPr="000C60F7">
        <w:rPr>
          <w:rFonts w:ascii="Times New Roman" w:hAnsi="Times New Roman"/>
          <w:sz w:val="24"/>
          <w:szCs w:val="24"/>
          <w:lang w:val="id-ID"/>
        </w:rPr>
        <w:t xml:space="preserve"> RP</w:t>
      </w:r>
      <w:r w:rsidRPr="000C60F7">
        <w:rPr>
          <w:rFonts w:ascii="Times New Roman" w:hAnsi="Times New Roman"/>
          <w:sz w:val="24"/>
          <w:szCs w:val="24"/>
        </w:rPr>
        <w:t>S</w:t>
      </w:r>
    </w:p>
    <w:p w:rsidR="00D620C9" w:rsidRPr="000C60F7" w:rsidRDefault="00D620C9" w:rsidP="00D620C9">
      <w:pPr>
        <w:pStyle w:val="NoSpacing"/>
        <w:rPr>
          <w:rFonts w:ascii="Times New Roman" w:hAnsi="Times New Roman"/>
          <w:sz w:val="24"/>
          <w:szCs w:val="24"/>
          <w:lang w:val="id-ID"/>
        </w:rPr>
      </w:pPr>
    </w:p>
    <w:p w:rsidR="00D620C9" w:rsidRPr="000C60F7" w:rsidRDefault="00D620C9" w:rsidP="00D620C9">
      <w:pPr>
        <w:pStyle w:val="NoSpacing"/>
        <w:rPr>
          <w:rFonts w:ascii="Times New Roman" w:hAnsi="Times New Roman"/>
          <w:sz w:val="24"/>
          <w:szCs w:val="24"/>
          <w:lang w:val="id-ID"/>
        </w:rPr>
      </w:pPr>
    </w:p>
    <w:p w:rsidR="00D620C9" w:rsidRPr="000C60F7" w:rsidRDefault="00D620C9" w:rsidP="00D620C9">
      <w:pPr>
        <w:pStyle w:val="NoSpacing"/>
        <w:jc w:val="center"/>
        <w:rPr>
          <w:rFonts w:ascii="Times New Roman" w:hAnsi="Times New Roman"/>
          <w:sz w:val="24"/>
          <w:szCs w:val="24"/>
        </w:rPr>
      </w:pPr>
      <w:r w:rsidRPr="000C60F7">
        <w:rPr>
          <w:rFonts w:ascii="Times New Roman" w:hAnsi="Times New Roman"/>
          <w:sz w:val="24"/>
          <w:szCs w:val="24"/>
          <w:lang w:val="id-ID"/>
        </w:rPr>
        <w:t xml:space="preserve">Mata Kuliah </w:t>
      </w:r>
      <w:r w:rsidRPr="000C60F7">
        <w:rPr>
          <w:rFonts w:ascii="Times New Roman" w:hAnsi="Times New Roman"/>
          <w:sz w:val="24"/>
          <w:szCs w:val="24"/>
        </w:rPr>
        <w:t>Ushul</w:t>
      </w:r>
      <w:r>
        <w:rPr>
          <w:rFonts w:ascii="Times New Roman" w:hAnsi="Times New Roman"/>
          <w:sz w:val="24"/>
          <w:szCs w:val="24"/>
          <w:lang w:val="id-ID"/>
        </w:rPr>
        <w:t xml:space="preserve"> </w:t>
      </w:r>
      <w:r w:rsidRPr="000C60F7">
        <w:rPr>
          <w:rFonts w:ascii="Times New Roman" w:hAnsi="Times New Roman"/>
          <w:sz w:val="24"/>
          <w:szCs w:val="24"/>
        </w:rPr>
        <w:t>Fikih</w:t>
      </w:r>
    </w:p>
    <w:p w:rsidR="00D620C9" w:rsidRPr="000C60F7" w:rsidRDefault="00D620C9" w:rsidP="00D620C9">
      <w:pPr>
        <w:pStyle w:val="NoSpacing"/>
        <w:jc w:val="center"/>
        <w:rPr>
          <w:rFonts w:ascii="Times New Roman" w:hAnsi="Times New Roman"/>
          <w:sz w:val="24"/>
          <w:szCs w:val="24"/>
        </w:rPr>
      </w:pPr>
      <w:r w:rsidRPr="000C60F7">
        <w:rPr>
          <w:rFonts w:ascii="Times New Roman" w:hAnsi="Times New Roman"/>
          <w:sz w:val="24"/>
          <w:szCs w:val="24"/>
          <w:lang w:val="id-ID"/>
        </w:rPr>
        <w:t xml:space="preserve">Kode </w:t>
      </w:r>
      <w:r w:rsidRPr="000C60F7">
        <w:rPr>
          <w:rFonts w:ascii="Times New Roman" w:hAnsi="Times New Roman"/>
          <w:sz w:val="24"/>
          <w:szCs w:val="24"/>
        </w:rPr>
        <w:t>m</w:t>
      </w:r>
      <w:r w:rsidRPr="000C60F7">
        <w:rPr>
          <w:rFonts w:ascii="Times New Roman" w:hAnsi="Times New Roman"/>
          <w:sz w:val="24"/>
          <w:szCs w:val="24"/>
          <w:lang w:val="id-ID"/>
        </w:rPr>
        <w:t>ata Kuliah</w:t>
      </w:r>
      <w:r w:rsidRPr="000C60F7">
        <w:rPr>
          <w:rFonts w:ascii="Times New Roman" w:hAnsi="Times New Roman"/>
          <w:sz w:val="24"/>
          <w:szCs w:val="24"/>
        </w:rPr>
        <w:t>: FAI006</w:t>
      </w:r>
    </w:p>
    <w:p w:rsidR="00D620C9" w:rsidRPr="00263C96" w:rsidRDefault="00D620C9" w:rsidP="00230B19">
      <w:pPr>
        <w:pStyle w:val="NoSpacing"/>
        <w:jc w:val="center"/>
        <w:rPr>
          <w:rFonts w:ascii="Times New Roman" w:hAnsi="Times New Roman"/>
          <w:sz w:val="24"/>
          <w:szCs w:val="24"/>
          <w:lang w:val="id-ID"/>
        </w:rPr>
      </w:pPr>
      <w:r w:rsidRPr="000C60F7">
        <w:rPr>
          <w:rFonts w:ascii="Times New Roman" w:hAnsi="Times New Roman"/>
          <w:sz w:val="24"/>
          <w:szCs w:val="24"/>
        </w:rPr>
        <w:t>disahkan di Yogyakarta pada</w:t>
      </w:r>
      <w:r>
        <w:rPr>
          <w:rFonts w:ascii="Times New Roman" w:hAnsi="Times New Roman"/>
          <w:sz w:val="24"/>
          <w:szCs w:val="24"/>
          <w:lang w:val="id-ID"/>
        </w:rPr>
        <w:t xml:space="preserve"> </w:t>
      </w:r>
      <w:r w:rsidRPr="000C60F7">
        <w:rPr>
          <w:rFonts w:ascii="Times New Roman" w:hAnsi="Times New Roman"/>
          <w:sz w:val="24"/>
          <w:szCs w:val="24"/>
        </w:rPr>
        <w:t>tanggal</w:t>
      </w:r>
      <w:r>
        <w:rPr>
          <w:rFonts w:ascii="Times New Roman" w:hAnsi="Times New Roman"/>
          <w:sz w:val="24"/>
          <w:szCs w:val="24"/>
          <w:lang w:val="id-ID"/>
        </w:rPr>
        <w:t xml:space="preserve"> </w:t>
      </w:r>
      <w:r>
        <w:rPr>
          <w:rFonts w:ascii="Times New Roman" w:hAnsi="Times New Roman"/>
          <w:sz w:val="24"/>
          <w:szCs w:val="24"/>
        </w:rPr>
        <w:t>15 Februari 202</w:t>
      </w:r>
      <w:r w:rsidR="00230B19">
        <w:rPr>
          <w:rFonts w:ascii="Times New Roman" w:hAnsi="Times New Roman"/>
          <w:sz w:val="24"/>
          <w:szCs w:val="24"/>
          <w:lang w:val="id-ID"/>
        </w:rPr>
        <w:t>3</w:t>
      </w:r>
    </w:p>
    <w:p w:rsidR="00D620C9" w:rsidRPr="000C60F7" w:rsidRDefault="00D620C9" w:rsidP="00D620C9">
      <w:pPr>
        <w:pStyle w:val="NoSpacing"/>
        <w:rPr>
          <w:rFonts w:ascii="Times New Roman" w:hAnsi="Times New Roman"/>
          <w:sz w:val="24"/>
          <w:szCs w:val="24"/>
        </w:rPr>
      </w:pPr>
    </w:p>
    <w:tbl>
      <w:tblPr>
        <w:tblpPr w:leftFromText="180" w:rightFromText="180" w:vertAnchor="text" w:horzAnchor="margin" w:tblpY="711"/>
        <w:tblW w:w="5115" w:type="pct"/>
        <w:tblLook w:val="04A0" w:firstRow="1" w:lastRow="0" w:firstColumn="1" w:lastColumn="0" w:noHBand="0" w:noVBand="1"/>
      </w:tblPr>
      <w:tblGrid>
        <w:gridCol w:w="109"/>
        <w:gridCol w:w="5045"/>
        <w:gridCol w:w="6"/>
        <w:gridCol w:w="4526"/>
        <w:gridCol w:w="110"/>
      </w:tblGrid>
      <w:tr w:rsidR="00D620C9" w:rsidRPr="002368BB" w:rsidTr="00792D3A">
        <w:tc>
          <w:tcPr>
            <w:tcW w:w="2634" w:type="pct"/>
            <w:gridSpan w:val="3"/>
          </w:tcPr>
          <w:p w:rsidR="00D620C9" w:rsidRPr="002368BB" w:rsidRDefault="00D620C9" w:rsidP="00792D3A">
            <w:pPr>
              <w:spacing w:after="0"/>
              <w:jc w:val="center"/>
              <w:rPr>
                <w:rFonts w:ascii="Times New Roman" w:hAnsi="Times New Roman"/>
                <w:sz w:val="24"/>
                <w:szCs w:val="24"/>
              </w:rPr>
            </w:pPr>
          </w:p>
        </w:tc>
        <w:tc>
          <w:tcPr>
            <w:tcW w:w="2366" w:type="pct"/>
            <w:gridSpan w:val="2"/>
          </w:tcPr>
          <w:p w:rsidR="00D620C9" w:rsidRPr="002368BB" w:rsidRDefault="00D620C9" w:rsidP="00792D3A">
            <w:pPr>
              <w:spacing w:after="0"/>
              <w:jc w:val="center"/>
              <w:rPr>
                <w:rFonts w:ascii="Times New Roman" w:hAnsi="Times New Roman"/>
                <w:sz w:val="24"/>
                <w:szCs w:val="24"/>
              </w:rPr>
            </w:pPr>
          </w:p>
          <w:p w:rsidR="00D620C9" w:rsidRDefault="00D620C9" w:rsidP="00792D3A">
            <w:pPr>
              <w:spacing w:after="0"/>
              <w:jc w:val="center"/>
              <w:rPr>
                <w:rFonts w:ascii="Times New Roman" w:hAnsi="Times New Roman"/>
                <w:sz w:val="24"/>
                <w:szCs w:val="24"/>
              </w:rPr>
            </w:pPr>
          </w:p>
          <w:p w:rsidR="00230B19" w:rsidRDefault="00230B19" w:rsidP="00792D3A">
            <w:pPr>
              <w:spacing w:after="0"/>
              <w:jc w:val="center"/>
              <w:rPr>
                <w:rFonts w:ascii="Times New Roman" w:hAnsi="Times New Roman"/>
                <w:sz w:val="24"/>
                <w:szCs w:val="24"/>
              </w:rPr>
            </w:pPr>
          </w:p>
          <w:p w:rsidR="00230B19" w:rsidRPr="002368BB" w:rsidRDefault="00230B1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tc>
      </w:tr>
      <w:tr w:rsidR="00D620C9" w:rsidRPr="002368BB" w:rsidTr="00792D3A">
        <w:tc>
          <w:tcPr>
            <w:tcW w:w="2634" w:type="pct"/>
            <w:gridSpan w:val="3"/>
          </w:tcPr>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Dekan</w:t>
            </w:r>
            <w:r>
              <w:rPr>
                <w:rFonts w:ascii="Times New Roman" w:hAnsi="Times New Roman"/>
                <w:sz w:val="24"/>
                <w:szCs w:val="24"/>
              </w:rPr>
              <w:t xml:space="preserve"> </w:t>
            </w:r>
            <w:r w:rsidRPr="002368BB">
              <w:rPr>
                <w:rFonts w:ascii="Times New Roman" w:hAnsi="Times New Roman"/>
                <w:sz w:val="24"/>
                <w:szCs w:val="24"/>
                <w:lang w:val="en-US"/>
              </w:rPr>
              <w:t>Fakultas Agama Islam</w:t>
            </w:r>
          </w:p>
          <w:p w:rsidR="00D620C9" w:rsidRPr="002368BB" w:rsidRDefault="00D620C9" w:rsidP="00792D3A">
            <w:pPr>
              <w:spacing w:after="0"/>
              <w:jc w:val="center"/>
              <w:rPr>
                <w:rFonts w:ascii="Times New Roman" w:hAnsi="Times New Roman"/>
                <w:sz w:val="24"/>
                <w:szCs w:val="24"/>
              </w:rPr>
            </w:pPr>
          </w:p>
          <w:p w:rsidR="00D620C9" w:rsidRDefault="00D620C9" w:rsidP="00792D3A">
            <w:pPr>
              <w:spacing w:after="0"/>
              <w:jc w:val="center"/>
              <w:rPr>
                <w:rFonts w:ascii="Times New Roman" w:hAnsi="Times New Roman"/>
                <w:noProof/>
                <w:sz w:val="24"/>
                <w:szCs w:val="24"/>
                <w:lang w:eastAsia="id-ID"/>
              </w:rPr>
            </w:pPr>
          </w:p>
          <w:p w:rsidR="00D620C9" w:rsidRDefault="00D620C9" w:rsidP="00792D3A">
            <w:pPr>
              <w:spacing w:after="0"/>
              <w:jc w:val="center"/>
              <w:rPr>
                <w:rFonts w:ascii="Times New Roman" w:hAnsi="Times New Roman"/>
                <w:noProof/>
                <w:sz w:val="24"/>
                <w:szCs w:val="24"/>
                <w:lang w:eastAsia="id-ID"/>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lang w:val="en-US"/>
              </w:rPr>
            </w:pPr>
            <w:r>
              <w:rPr>
                <w:rFonts w:ascii="Times New Roman" w:hAnsi="Times New Roman"/>
                <w:sz w:val="24"/>
                <w:szCs w:val="24"/>
              </w:rPr>
              <w:t>Defia Ifsantin Maula, S.I.P., M.B.A., CEC.</w:t>
            </w:r>
          </w:p>
        </w:tc>
        <w:tc>
          <w:tcPr>
            <w:tcW w:w="2366" w:type="pct"/>
            <w:gridSpan w:val="2"/>
          </w:tcPr>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Ketua Program Studi</w:t>
            </w:r>
          </w:p>
          <w:p w:rsidR="00D620C9" w:rsidRPr="0062174B" w:rsidRDefault="0062174B" w:rsidP="00792D3A">
            <w:pPr>
              <w:spacing w:after="0"/>
              <w:jc w:val="center"/>
              <w:rPr>
                <w:rFonts w:ascii="Times New Roman" w:hAnsi="Times New Roman"/>
                <w:sz w:val="24"/>
                <w:szCs w:val="24"/>
              </w:rPr>
            </w:pPr>
            <w:r>
              <w:rPr>
                <w:rFonts w:ascii="Times New Roman" w:hAnsi="Times New Roman"/>
                <w:sz w:val="24"/>
                <w:szCs w:val="24"/>
              </w:rPr>
              <w:t>PGMI</w:t>
            </w:r>
          </w:p>
          <w:p w:rsidR="00D620C9" w:rsidRDefault="00D620C9" w:rsidP="00792D3A">
            <w:pPr>
              <w:spacing w:after="0"/>
              <w:jc w:val="center"/>
              <w:rPr>
                <w:rFonts w:ascii="Times New Roman" w:hAnsi="Times New Roman"/>
                <w:i/>
                <w:iCs/>
                <w:sz w:val="24"/>
                <w:szCs w:val="24"/>
              </w:rPr>
            </w:pPr>
          </w:p>
          <w:p w:rsidR="0062174B" w:rsidRPr="00263C96" w:rsidRDefault="0062174B" w:rsidP="00792D3A">
            <w:pPr>
              <w:spacing w:after="0"/>
              <w:jc w:val="center"/>
              <w:rPr>
                <w:rFonts w:ascii="Times New Roman" w:hAnsi="Times New Roman"/>
                <w:i/>
                <w:iCs/>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62174B" w:rsidRDefault="0062174B" w:rsidP="0062174B">
            <w:pPr>
              <w:spacing w:after="0"/>
              <w:jc w:val="center"/>
              <w:rPr>
                <w:rFonts w:asciiTheme="majorBidi" w:hAnsiTheme="majorBidi" w:cstheme="majorBidi"/>
                <w:sz w:val="24"/>
                <w:szCs w:val="24"/>
              </w:rPr>
            </w:pPr>
            <w:r w:rsidRPr="0062174B">
              <w:rPr>
                <w:rFonts w:asciiTheme="majorBidi" w:hAnsiTheme="majorBidi" w:cstheme="majorBidi"/>
                <w:color w:val="222222"/>
                <w:sz w:val="24"/>
                <w:szCs w:val="24"/>
                <w:shd w:val="clear" w:color="auto" w:fill="FFFFFF"/>
              </w:rPr>
              <w:t xml:space="preserve">Dr. </w:t>
            </w:r>
            <w:r w:rsidRPr="0062174B">
              <w:rPr>
                <w:rFonts w:asciiTheme="majorBidi" w:hAnsiTheme="majorBidi" w:cstheme="majorBidi"/>
                <w:color w:val="222222"/>
                <w:sz w:val="24"/>
                <w:szCs w:val="24"/>
                <w:shd w:val="clear" w:color="auto" w:fill="FFFFFF"/>
              </w:rPr>
              <w:t>Kana Safrina Rouzi</w:t>
            </w:r>
            <w:r>
              <w:rPr>
                <w:rFonts w:asciiTheme="majorBidi" w:hAnsiTheme="majorBidi" w:cstheme="majorBidi"/>
                <w:color w:val="222222"/>
                <w:sz w:val="24"/>
                <w:szCs w:val="24"/>
                <w:shd w:val="clear" w:color="auto" w:fill="FFFFFF"/>
              </w:rPr>
              <w:t>, M.A.</w:t>
            </w:r>
          </w:p>
        </w:tc>
      </w:tr>
      <w:tr w:rsidR="00D620C9" w:rsidRPr="002368BB" w:rsidTr="00792D3A">
        <w:tc>
          <w:tcPr>
            <w:tcW w:w="5000" w:type="pct"/>
            <w:gridSpan w:val="5"/>
          </w:tcPr>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Default="00D620C9" w:rsidP="00792D3A">
            <w:pPr>
              <w:spacing w:after="0"/>
              <w:jc w:val="center"/>
              <w:rPr>
                <w:rFonts w:ascii="Times New Roman" w:hAnsi="Times New Roman"/>
                <w:sz w:val="24"/>
                <w:szCs w:val="24"/>
              </w:rPr>
            </w:pPr>
          </w:p>
          <w:p w:rsidR="00230B19" w:rsidRDefault="00230B19" w:rsidP="00792D3A">
            <w:pPr>
              <w:spacing w:after="0"/>
              <w:jc w:val="center"/>
              <w:rPr>
                <w:rFonts w:ascii="Times New Roman" w:hAnsi="Times New Roman"/>
                <w:sz w:val="24"/>
                <w:szCs w:val="24"/>
              </w:rPr>
            </w:pPr>
          </w:p>
          <w:p w:rsidR="00230B19" w:rsidRPr="002368BB" w:rsidRDefault="00230B1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r w:rsidRPr="002368BB">
              <w:rPr>
                <w:rFonts w:ascii="Times New Roman" w:hAnsi="Times New Roman"/>
                <w:sz w:val="24"/>
                <w:szCs w:val="24"/>
              </w:rPr>
              <w:t>Mengetahui,</w:t>
            </w:r>
          </w:p>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Wakil</w:t>
            </w:r>
            <w:r>
              <w:rPr>
                <w:rFonts w:ascii="Times New Roman" w:hAnsi="Times New Roman"/>
                <w:sz w:val="24"/>
                <w:szCs w:val="24"/>
              </w:rPr>
              <w:t xml:space="preserve"> </w:t>
            </w:r>
            <w:r w:rsidRPr="002368BB">
              <w:rPr>
                <w:rFonts w:ascii="Times New Roman" w:hAnsi="Times New Roman"/>
                <w:sz w:val="24"/>
                <w:szCs w:val="24"/>
                <w:lang w:val="en-US"/>
              </w:rPr>
              <w:t>Rektor I Bidang</w:t>
            </w:r>
            <w:r>
              <w:rPr>
                <w:rFonts w:ascii="Times New Roman" w:hAnsi="Times New Roman"/>
                <w:sz w:val="24"/>
                <w:szCs w:val="24"/>
              </w:rPr>
              <w:t xml:space="preserve"> </w:t>
            </w:r>
            <w:r w:rsidRPr="002368BB">
              <w:rPr>
                <w:rFonts w:ascii="Times New Roman" w:hAnsi="Times New Roman"/>
                <w:sz w:val="24"/>
                <w:szCs w:val="24"/>
                <w:lang w:val="en-US"/>
              </w:rPr>
              <w:t>Akademik</w:t>
            </w:r>
          </w:p>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Universitas Alma Ata</w:t>
            </w: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lang w:val="en-US"/>
              </w:rPr>
            </w:pPr>
          </w:p>
          <w:p w:rsidR="00D620C9" w:rsidRPr="002368BB" w:rsidRDefault="00D620C9" w:rsidP="00792D3A">
            <w:pPr>
              <w:spacing w:after="0"/>
              <w:jc w:val="center"/>
              <w:rPr>
                <w:rFonts w:ascii="Times New Roman" w:hAnsi="Times New Roman"/>
                <w:sz w:val="24"/>
                <w:szCs w:val="24"/>
                <w:lang w:val="en-US"/>
              </w:rPr>
            </w:pPr>
          </w:p>
          <w:p w:rsidR="00D620C9" w:rsidRPr="002368BB" w:rsidRDefault="00D620C9" w:rsidP="00792D3A">
            <w:pPr>
              <w:spacing w:after="0"/>
              <w:jc w:val="center"/>
              <w:rPr>
                <w:rFonts w:ascii="Times New Roman" w:hAnsi="Times New Roman"/>
                <w:sz w:val="24"/>
                <w:szCs w:val="24"/>
              </w:rPr>
            </w:pPr>
            <w:r>
              <w:rPr>
                <w:rFonts w:ascii="Times New Roman" w:hAnsi="Times New Roman"/>
                <w:sz w:val="24"/>
                <w:szCs w:val="24"/>
              </w:rPr>
              <w:t>Dr. Muh. Mustakim, M.Pd.I.</w:t>
            </w:r>
          </w:p>
        </w:tc>
      </w:tr>
      <w:tr w:rsidR="00D620C9" w:rsidRPr="000C60F7" w:rsidTr="00792D3A">
        <w:trPr>
          <w:gridBefore w:val="1"/>
          <w:gridAfter w:val="1"/>
          <w:wBefore w:w="56" w:type="pct"/>
          <w:wAfter w:w="56" w:type="pct"/>
        </w:trPr>
        <w:tc>
          <w:tcPr>
            <w:tcW w:w="2575" w:type="pct"/>
          </w:tcPr>
          <w:p w:rsidR="00D620C9" w:rsidRPr="000C60F7" w:rsidRDefault="00D620C9" w:rsidP="00792D3A">
            <w:pPr>
              <w:spacing w:after="0"/>
              <w:jc w:val="center"/>
              <w:rPr>
                <w:rFonts w:ascii="Times New Roman" w:hAnsi="Times New Roman"/>
                <w:sz w:val="24"/>
                <w:szCs w:val="24"/>
              </w:rPr>
            </w:pPr>
          </w:p>
        </w:tc>
        <w:tc>
          <w:tcPr>
            <w:tcW w:w="2313" w:type="pct"/>
            <w:gridSpan w:val="2"/>
          </w:tcPr>
          <w:p w:rsidR="00D620C9" w:rsidRPr="000C60F7" w:rsidRDefault="00D620C9" w:rsidP="00792D3A">
            <w:pPr>
              <w:spacing w:after="0"/>
              <w:jc w:val="center"/>
              <w:rPr>
                <w:rFonts w:ascii="Times New Roman" w:hAnsi="Times New Roman"/>
                <w:sz w:val="24"/>
                <w:szCs w:val="24"/>
              </w:rPr>
            </w:pPr>
          </w:p>
          <w:p w:rsidR="00D620C9" w:rsidRPr="000C60F7" w:rsidRDefault="00D620C9" w:rsidP="00792D3A">
            <w:pPr>
              <w:spacing w:after="0"/>
              <w:jc w:val="center"/>
              <w:rPr>
                <w:rFonts w:ascii="Times New Roman" w:hAnsi="Times New Roman"/>
                <w:sz w:val="24"/>
                <w:szCs w:val="24"/>
              </w:rPr>
            </w:pPr>
          </w:p>
          <w:p w:rsidR="00D620C9" w:rsidRPr="000C60F7" w:rsidRDefault="00D620C9" w:rsidP="00792D3A">
            <w:pPr>
              <w:spacing w:after="0"/>
              <w:jc w:val="center"/>
              <w:rPr>
                <w:rFonts w:ascii="Times New Roman" w:hAnsi="Times New Roman"/>
                <w:sz w:val="24"/>
                <w:szCs w:val="24"/>
              </w:rPr>
            </w:pPr>
          </w:p>
          <w:p w:rsidR="00D620C9" w:rsidRPr="000C60F7" w:rsidRDefault="00D620C9" w:rsidP="00792D3A">
            <w:pPr>
              <w:spacing w:after="0"/>
              <w:rPr>
                <w:rFonts w:ascii="Times New Roman" w:hAnsi="Times New Roman"/>
                <w:sz w:val="24"/>
                <w:szCs w:val="24"/>
              </w:rPr>
            </w:pPr>
          </w:p>
        </w:tc>
      </w:tr>
      <w:tr w:rsidR="00D620C9" w:rsidRPr="000C60F7" w:rsidTr="00792D3A">
        <w:trPr>
          <w:gridBefore w:val="1"/>
          <w:gridAfter w:val="1"/>
          <w:wBefore w:w="56" w:type="pct"/>
          <w:wAfter w:w="56" w:type="pct"/>
        </w:trPr>
        <w:tc>
          <w:tcPr>
            <w:tcW w:w="2575" w:type="pct"/>
          </w:tcPr>
          <w:p w:rsidR="00D620C9" w:rsidRPr="000C60F7" w:rsidRDefault="00D620C9" w:rsidP="00792D3A">
            <w:pPr>
              <w:spacing w:after="0"/>
              <w:jc w:val="center"/>
              <w:rPr>
                <w:rFonts w:ascii="Times New Roman" w:hAnsi="Times New Roman"/>
                <w:sz w:val="24"/>
                <w:szCs w:val="24"/>
              </w:rPr>
            </w:pPr>
          </w:p>
        </w:tc>
        <w:tc>
          <w:tcPr>
            <w:tcW w:w="2313" w:type="pct"/>
            <w:gridSpan w:val="2"/>
          </w:tcPr>
          <w:p w:rsidR="00D620C9" w:rsidRPr="000C60F7" w:rsidRDefault="00D620C9" w:rsidP="00792D3A">
            <w:pPr>
              <w:spacing w:after="0"/>
              <w:jc w:val="center"/>
              <w:rPr>
                <w:rFonts w:ascii="Times New Roman" w:hAnsi="Times New Roman"/>
                <w:sz w:val="24"/>
                <w:szCs w:val="24"/>
              </w:rPr>
            </w:pPr>
          </w:p>
        </w:tc>
      </w:tr>
      <w:tr w:rsidR="00D620C9" w:rsidRPr="000C60F7" w:rsidTr="00792D3A">
        <w:trPr>
          <w:gridBefore w:val="1"/>
          <w:gridAfter w:val="1"/>
          <w:wBefore w:w="56" w:type="pct"/>
          <w:wAfter w:w="56" w:type="pct"/>
        </w:trPr>
        <w:tc>
          <w:tcPr>
            <w:tcW w:w="4887" w:type="pct"/>
            <w:gridSpan w:val="3"/>
          </w:tcPr>
          <w:p w:rsidR="00D620C9" w:rsidRPr="000C60F7" w:rsidRDefault="00D620C9" w:rsidP="00792D3A">
            <w:pPr>
              <w:spacing w:after="0"/>
              <w:jc w:val="center"/>
              <w:rPr>
                <w:rFonts w:ascii="Times New Roman" w:hAnsi="Times New Roman"/>
                <w:sz w:val="24"/>
                <w:szCs w:val="24"/>
              </w:rPr>
            </w:pPr>
          </w:p>
        </w:tc>
      </w:tr>
    </w:tbl>
    <w:p w:rsidR="00D620C9" w:rsidRPr="002368BB" w:rsidRDefault="00D620C9" w:rsidP="00D620C9">
      <w:pPr>
        <w:tabs>
          <w:tab w:val="left" w:pos="6435"/>
        </w:tabs>
        <w:spacing w:after="160" w:line="259" w:lineRule="auto"/>
        <w:jc w:val="center"/>
        <w:rPr>
          <w:rFonts w:ascii="Times New Roman" w:hAnsi="Times New Roman"/>
          <w:b/>
          <w:bCs/>
          <w:sz w:val="24"/>
          <w:szCs w:val="24"/>
        </w:rPr>
      </w:pPr>
      <w:r w:rsidRPr="002368BB">
        <w:rPr>
          <w:rFonts w:ascii="Times New Roman" w:hAnsi="Times New Roman"/>
          <w:b/>
          <w:bCs/>
          <w:sz w:val="24"/>
          <w:szCs w:val="24"/>
          <w:lang w:val="en-US"/>
        </w:rPr>
        <w:t>K</w:t>
      </w:r>
      <w:r w:rsidRPr="002368BB">
        <w:rPr>
          <w:rFonts w:ascii="Times New Roman" w:hAnsi="Times New Roman"/>
          <w:b/>
          <w:bCs/>
          <w:sz w:val="24"/>
          <w:szCs w:val="24"/>
        </w:rPr>
        <w:t>ATA PENGANTAR</w:t>
      </w:r>
    </w:p>
    <w:p w:rsidR="00D620C9" w:rsidRPr="000C60F7" w:rsidRDefault="00D620C9" w:rsidP="00D620C9">
      <w:pPr>
        <w:rPr>
          <w:rFonts w:ascii="Times New Roman" w:hAnsi="Times New Roman"/>
          <w:sz w:val="24"/>
          <w:szCs w:val="24"/>
        </w:rPr>
      </w:pPr>
    </w:p>
    <w:p w:rsidR="00D620C9" w:rsidRPr="000C60F7" w:rsidRDefault="00D620C9" w:rsidP="00D620C9">
      <w:pPr>
        <w:jc w:val="both"/>
        <w:rPr>
          <w:rFonts w:ascii="Times New Roman" w:hAnsi="Times New Roman"/>
          <w:b/>
          <w:i/>
          <w:sz w:val="24"/>
          <w:szCs w:val="24"/>
        </w:rPr>
      </w:pPr>
      <w:r w:rsidRPr="000C60F7">
        <w:rPr>
          <w:rFonts w:ascii="Times New Roman" w:hAnsi="Times New Roman"/>
          <w:b/>
          <w:i/>
          <w:sz w:val="24"/>
          <w:szCs w:val="24"/>
        </w:rPr>
        <w:t>Assalamu’alaikum Wr.Wb.</w:t>
      </w:r>
    </w:p>
    <w:p w:rsidR="00D620C9" w:rsidRPr="000C60F7" w:rsidRDefault="00D620C9" w:rsidP="00D620C9">
      <w:pPr>
        <w:pStyle w:val="NoSpacing"/>
        <w:spacing w:line="360" w:lineRule="auto"/>
        <w:ind w:firstLine="567"/>
        <w:jc w:val="both"/>
        <w:rPr>
          <w:rFonts w:ascii="Times New Roman" w:hAnsi="Times New Roman"/>
          <w:sz w:val="24"/>
          <w:szCs w:val="24"/>
          <w:lang w:val="id-ID"/>
        </w:rPr>
      </w:pPr>
      <w:r w:rsidRPr="000C60F7">
        <w:rPr>
          <w:rFonts w:ascii="Times New Roman" w:hAnsi="Times New Roman"/>
          <w:sz w:val="24"/>
          <w:szCs w:val="24"/>
          <w:lang w:val="id-ID"/>
        </w:rPr>
        <w:t xml:space="preserve">Alhamdulillah, atas izin dan bimbingan Allah SWT, maka mata kuliah </w:t>
      </w:r>
      <w:r>
        <w:rPr>
          <w:rFonts w:ascii="Times New Roman" w:hAnsi="Times New Roman"/>
          <w:sz w:val="24"/>
          <w:szCs w:val="24"/>
          <w:lang w:val="id-ID"/>
        </w:rPr>
        <w:t>Ushul Fi</w:t>
      </w:r>
      <w:r w:rsidRPr="008127CF">
        <w:rPr>
          <w:rFonts w:ascii="Times New Roman" w:hAnsi="Times New Roman"/>
          <w:sz w:val="24"/>
          <w:szCs w:val="24"/>
          <w:lang w:val="id-ID"/>
        </w:rPr>
        <w:t>q</w:t>
      </w:r>
      <w:r w:rsidRPr="000C60F7">
        <w:rPr>
          <w:rFonts w:ascii="Times New Roman" w:hAnsi="Times New Roman"/>
          <w:sz w:val="24"/>
          <w:szCs w:val="24"/>
          <w:lang w:val="id-ID"/>
        </w:rPr>
        <w:t>ih yang merupakan bagian dari kurikulum konvensional Fakultas Agama Islam (FAI) Universitas Alma Ata Yogyakarta dapat selesai dikembangkan dan disusun sebagai panduan pembelajaran dilingkungan Universitas Alma Ata Yogyakarta. Pengembangan Fakultas Agama Islam (FAI) Universitas Alma Ata Yogyakarta ini dilaksanakan melalui beberapa tahapan dan melibatkan banyak pihak.</w:t>
      </w:r>
    </w:p>
    <w:p w:rsidR="00D620C9" w:rsidRPr="000C60F7" w:rsidRDefault="00D620C9" w:rsidP="00D620C9">
      <w:pPr>
        <w:pStyle w:val="NoSpacing"/>
        <w:spacing w:line="360" w:lineRule="auto"/>
        <w:ind w:firstLine="567"/>
        <w:jc w:val="both"/>
        <w:rPr>
          <w:rFonts w:ascii="Times New Roman" w:hAnsi="Times New Roman"/>
          <w:sz w:val="24"/>
          <w:szCs w:val="24"/>
          <w:lang w:val="id-ID"/>
        </w:rPr>
      </w:pPr>
      <w:r w:rsidRPr="000C60F7">
        <w:rPr>
          <w:rFonts w:ascii="Times New Roman" w:hAnsi="Times New Roman"/>
          <w:sz w:val="24"/>
          <w:szCs w:val="24"/>
          <w:lang w:val="id-ID"/>
        </w:rPr>
        <w:t xml:space="preserve">Atas nama Wakil Rektor I Bidang Akademik Universitas Alma Ata Yogyakarta, kami mengucapkan terima kasih yang sebesar-besarnya dan memberikan penghargaan yang setinggi-tingginya kepada semua pihak yang telah berpartisipasi dan memberikan kontribusi baik langsung ataupun tidak langsung dalam menyusun mata kuliah Ushul Fikih. Mata kuliah ini belum sempurna, dan oleh karena itu kami berharap kepada tim penyusun untuk terus menerus memperbaiki dan menyempurnakan mata kuliah ini serta mengimplementasikannya di lingkungan Universitas Alma Ata. </w:t>
      </w:r>
    </w:p>
    <w:p w:rsidR="00D620C9" w:rsidRPr="000C60F7" w:rsidRDefault="00D620C9" w:rsidP="00D620C9">
      <w:pPr>
        <w:ind w:firstLine="450"/>
        <w:jc w:val="both"/>
        <w:rPr>
          <w:rFonts w:ascii="Times New Roman" w:hAnsi="Times New Roman"/>
          <w:sz w:val="24"/>
          <w:szCs w:val="24"/>
        </w:rPr>
      </w:pPr>
      <w:r w:rsidRPr="000C60F7">
        <w:rPr>
          <w:rFonts w:ascii="Times New Roman" w:hAnsi="Times New Roman"/>
          <w:sz w:val="24"/>
          <w:szCs w:val="24"/>
        </w:rPr>
        <w:t>Mudah-mudahan kontribusi bapak/ibu dapat menjadi amal jariyah yang diterima oleh Allah SWT dan bermanfaat bagi masyarakat luas khususnya bagi para dosen dan mahasiswa yang menggunakan mata kuliah ini amiin.</w:t>
      </w:r>
    </w:p>
    <w:p w:rsidR="00D620C9" w:rsidRPr="000C60F7" w:rsidRDefault="00D620C9" w:rsidP="00D620C9">
      <w:pPr>
        <w:jc w:val="both"/>
        <w:rPr>
          <w:rFonts w:ascii="Times New Roman" w:hAnsi="Times New Roman"/>
          <w:b/>
          <w:i/>
          <w:sz w:val="24"/>
          <w:szCs w:val="24"/>
          <w:lang w:val="en-US"/>
        </w:rPr>
      </w:pPr>
      <w:r w:rsidRPr="000C60F7">
        <w:rPr>
          <w:rFonts w:ascii="Times New Roman" w:hAnsi="Times New Roman"/>
          <w:b/>
          <w:i/>
          <w:sz w:val="24"/>
          <w:szCs w:val="24"/>
          <w:lang w:val="en-US"/>
        </w:rPr>
        <w:t>Wassalamu’alaikumWr</w:t>
      </w:r>
      <w:r w:rsidRPr="000C60F7">
        <w:rPr>
          <w:rFonts w:ascii="Times New Roman" w:hAnsi="Times New Roman"/>
          <w:b/>
          <w:i/>
          <w:sz w:val="24"/>
          <w:szCs w:val="24"/>
        </w:rPr>
        <w:t>.</w:t>
      </w:r>
      <w:r w:rsidRPr="000C60F7">
        <w:rPr>
          <w:rFonts w:ascii="Times New Roman" w:hAnsi="Times New Roman"/>
          <w:b/>
          <w:i/>
          <w:sz w:val="24"/>
          <w:szCs w:val="24"/>
          <w:lang w:val="en-US"/>
        </w:rPr>
        <w:t>Wb.</w:t>
      </w:r>
    </w:p>
    <w:p w:rsidR="00D620C9" w:rsidRPr="000C60F7" w:rsidRDefault="00D620C9" w:rsidP="00D620C9">
      <w:pPr>
        <w:jc w:val="both"/>
        <w:rPr>
          <w:rFonts w:ascii="Times New Roman" w:hAnsi="Times New Roman"/>
          <w:sz w:val="24"/>
          <w:szCs w:val="24"/>
          <w:lang w:val="en-US"/>
        </w:rPr>
      </w:pPr>
    </w:p>
    <w:p w:rsidR="00D620C9" w:rsidRPr="000C60F7" w:rsidRDefault="00D620C9" w:rsidP="00D620C9">
      <w:pPr>
        <w:jc w:val="both"/>
        <w:rPr>
          <w:rFonts w:ascii="Times New Roman" w:hAnsi="Times New Roman"/>
          <w:sz w:val="24"/>
          <w:szCs w:val="24"/>
          <w:lang w:val="en-US"/>
        </w:rPr>
      </w:pPr>
    </w:p>
    <w:p w:rsidR="00D620C9" w:rsidRPr="00263C96" w:rsidRDefault="00D620C9" w:rsidP="00230B19">
      <w:pPr>
        <w:jc w:val="both"/>
        <w:rPr>
          <w:rFonts w:ascii="Times New Roman" w:hAnsi="Times New Roman"/>
          <w:sz w:val="24"/>
          <w:szCs w:val="24"/>
        </w:rPr>
      </w:pPr>
      <w:r w:rsidRPr="000C60F7">
        <w:rPr>
          <w:rFonts w:ascii="Times New Roman" w:hAnsi="Times New Roman"/>
          <w:sz w:val="24"/>
          <w:szCs w:val="24"/>
          <w:lang w:val="en-US"/>
        </w:rPr>
        <w:t xml:space="preserve">Yogyakarta, </w:t>
      </w:r>
      <w:r>
        <w:rPr>
          <w:rFonts w:ascii="Times New Roman" w:hAnsi="Times New Roman"/>
          <w:sz w:val="24"/>
          <w:szCs w:val="24"/>
          <w:lang w:val="en-US"/>
        </w:rPr>
        <w:t>14</w:t>
      </w:r>
      <w:r>
        <w:rPr>
          <w:rFonts w:ascii="Times New Roman" w:hAnsi="Times New Roman"/>
          <w:sz w:val="24"/>
          <w:szCs w:val="24"/>
        </w:rPr>
        <w:t xml:space="preserve"> </w:t>
      </w:r>
      <w:r>
        <w:rPr>
          <w:rFonts w:ascii="Times New Roman" w:hAnsi="Times New Roman"/>
          <w:sz w:val="24"/>
          <w:szCs w:val="24"/>
          <w:lang w:val="en-US"/>
        </w:rPr>
        <w:t>Februari 202</w:t>
      </w:r>
      <w:r w:rsidR="00230B19">
        <w:rPr>
          <w:rFonts w:ascii="Times New Roman" w:hAnsi="Times New Roman"/>
          <w:sz w:val="24"/>
          <w:szCs w:val="24"/>
        </w:rPr>
        <w:t>3</w:t>
      </w:r>
    </w:p>
    <w:p w:rsidR="00D620C9" w:rsidRPr="000C60F7" w:rsidRDefault="00D620C9" w:rsidP="00D620C9">
      <w:pPr>
        <w:jc w:val="both"/>
        <w:rPr>
          <w:rFonts w:ascii="Times New Roman" w:hAnsi="Times New Roman"/>
          <w:sz w:val="24"/>
          <w:szCs w:val="24"/>
        </w:rPr>
      </w:pPr>
      <w:r w:rsidRPr="000C60F7">
        <w:rPr>
          <w:rFonts w:ascii="Times New Roman" w:hAnsi="Times New Roman"/>
          <w:sz w:val="24"/>
          <w:szCs w:val="24"/>
          <w:lang w:val="en-US"/>
        </w:rPr>
        <w:t>W</w:t>
      </w:r>
      <w:r w:rsidRPr="000C60F7">
        <w:rPr>
          <w:rFonts w:ascii="Times New Roman" w:hAnsi="Times New Roman"/>
          <w:sz w:val="24"/>
          <w:szCs w:val="24"/>
        </w:rPr>
        <w:t>akil Rektor I Bidang Akademik</w:t>
      </w:r>
    </w:p>
    <w:p w:rsidR="00D620C9" w:rsidRPr="000C60F7" w:rsidRDefault="00D620C9" w:rsidP="00D620C9">
      <w:pPr>
        <w:jc w:val="both"/>
        <w:rPr>
          <w:rFonts w:ascii="Times New Roman" w:hAnsi="Times New Roman"/>
          <w:sz w:val="24"/>
          <w:szCs w:val="24"/>
          <w:lang w:val="en-US"/>
        </w:rPr>
      </w:pPr>
    </w:p>
    <w:p w:rsidR="00D620C9" w:rsidRPr="000C60F7" w:rsidRDefault="00D620C9" w:rsidP="00D620C9">
      <w:pPr>
        <w:jc w:val="both"/>
        <w:rPr>
          <w:rFonts w:ascii="Times New Roman" w:hAnsi="Times New Roman"/>
          <w:sz w:val="24"/>
          <w:szCs w:val="24"/>
          <w:lang w:val="en-US"/>
        </w:rPr>
      </w:pPr>
    </w:p>
    <w:p w:rsidR="00D620C9" w:rsidRPr="00230B19" w:rsidRDefault="00D620C9" w:rsidP="00D620C9">
      <w:pPr>
        <w:pStyle w:val="NoSpacing"/>
        <w:spacing w:line="360" w:lineRule="auto"/>
        <w:jc w:val="both"/>
        <w:rPr>
          <w:rFonts w:ascii="Times New Roman" w:hAnsi="Times New Roman"/>
          <w:b/>
          <w:bCs/>
          <w:sz w:val="24"/>
          <w:szCs w:val="24"/>
          <w:u w:val="single"/>
          <w:lang w:val="id-ID"/>
        </w:rPr>
      </w:pPr>
      <w:r w:rsidRPr="00230B19">
        <w:rPr>
          <w:rFonts w:ascii="Times New Roman" w:hAnsi="Times New Roman"/>
          <w:b/>
          <w:bCs/>
          <w:sz w:val="24"/>
          <w:szCs w:val="24"/>
          <w:u w:val="single"/>
        </w:rPr>
        <w:t>Dr. Muh. Mustakim, M.Pd.I.</w:t>
      </w:r>
    </w:p>
    <w:p w:rsidR="00936635" w:rsidRDefault="00936635" w:rsidP="00D620C9">
      <w:pPr>
        <w:spacing w:after="0" w:line="360" w:lineRule="auto"/>
        <w:jc w:val="center"/>
        <w:rPr>
          <w:rFonts w:ascii="Times New Roman" w:hAnsi="Times New Roman"/>
          <w:b/>
          <w:bCs/>
          <w:sz w:val="24"/>
          <w:szCs w:val="24"/>
          <w:lang w:val="en-US"/>
        </w:rPr>
      </w:pPr>
    </w:p>
    <w:p w:rsidR="00D620C9" w:rsidRPr="000C60F7" w:rsidRDefault="00D620C9" w:rsidP="00D620C9">
      <w:pPr>
        <w:spacing w:after="0" w:line="360" w:lineRule="auto"/>
        <w:jc w:val="center"/>
        <w:rPr>
          <w:rFonts w:ascii="Times New Roman" w:hAnsi="Times New Roman"/>
          <w:b/>
          <w:bCs/>
          <w:sz w:val="24"/>
          <w:szCs w:val="24"/>
          <w:lang w:val="en-US"/>
        </w:rPr>
      </w:pPr>
      <w:r w:rsidRPr="000C60F7">
        <w:rPr>
          <w:rFonts w:ascii="Times New Roman" w:hAnsi="Times New Roman"/>
          <w:b/>
          <w:bCs/>
          <w:sz w:val="24"/>
          <w:szCs w:val="24"/>
          <w:lang w:val="en-US"/>
        </w:rPr>
        <w:lastRenderedPageBreak/>
        <w:t>PENDAHULUAN</w:t>
      </w:r>
    </w:p>
    <w:p w:rsidR="00D620C9" w:rsidRPr="000C60F7" w:rsidRDefault="00D620C9" w:rsidP="00D620C9">
      <w:pPr>
        <w:spacing w:after="0" w:line="360" w:lineRule="auto"/>
        <w:jc w:val="center"/>
        <w:rPr>
          <w:rFonts w:ascii="Times New Roman" w:hAnsi="Times New Roman"/>
          <w:b/>
          <w:bCs/>
          <w:sz w:val="24"/>
          <w:szCs w:val="24"/>
          <w:lang w:val="en-US"/>
        </w:rPr>
      </w:pPr>
    </w:p>
    <w:p w:rsidR="00936635" w:rsidRDefault="00936635" w:rsidP="00D620C9">
      <w:pPr>
        <w:pStyle w:val="NoSpacing"/>
        <w:spacing w:line="276" w:lineRule="auto"/>
        <w:ind w:firstLine="720"/>
        <w:jc w:val="both"/>
        <w:rPr>
          <w:rFonts w:ascii="Times New Roman" w:hAnsi="Times New Roman"/>
          <w:sz w:val="24"/>
          <w:szCs w:val="24"/>
          <w:lang w:val="id-ID"/>
        </w:rPr>
      </w:pPr>
    </w:p>
    <w:p w:rsidR="00936635" w:rsidRDefault="00936635" w:rsidP="00D620C9">
      <w:pPr>
        <w:pStyle w:val="NoSpacing"/>
        <w:spacing w:line="276" w:lineRule="auto"/>
        <w:ind w:firstLine="720"/>
        <w:jc w:val="both"/>
        <w:rPr>
          <w:rFonts w:ascii="Times New Roman" w:hAnsi="Times New Roman"/>
          <w:sz w:val="24"/>
          <w:szCs w:val="24"/>
          <w:lang w:val="id-ID"/>
        </w:rPr>
      </w:pPr>
    </w:p>
    <w:p w:rsidR="00D620C9" w:rsidRPr="000C60F7" w:rsidRDefault="00D620C9" w:rsidP="00D620C9">
      <w:pPr>
        <w:pStyle w:val="NoSpacing"/>
        <w:spacing w:line="276" w:lineRule="auto"/>
        <w:ind w:firstLine="720"/>
        <w:jc w:val="both"/>
        <w:rPr>
          <w:rFonts w:ascii="Times New Roman" w:hAnsi="Times New Roman"/>
          <w:sz w:val="24"/>
          <w:szCs w:val="24"/>
          <w:lang w:val="id-ID"/>
        </w:rPr>
      </w:pPr>
      <w:r w:rsidRPr="000C60F7">
        <w:rPr>
          <w:rFonts w:ascii="Times New Roman" w:hAnsi="Times New Roman"/>
          <w:sz w:val="24"/>
          <w:szCs w:val="24"/>
          <w:lang w:val="id-ID"/>
        </w:rPr>
        <w:t>Proses pembelajaran yang bermutu tinggi akan menghasilkan mutu keluaran yang baik. Mata kuliah Ushul Fikih disusun dan dilaksanakan dengan tujuan untuk menjamin agar supaya kompetensi yang bermutu dapat terca</w:t>
      </w:r>
      <w:r w:rsidRPr="000C60F7">
        <w:rPr>
          <w:rFonts w:ascii="Times New Roman" w:hAnsi="Times New Roman"/>
          <w:sz w:val="24"/>
          <w:szCs w:val="24"/>
        </w:rPr>
        <w:t>pai</w:t>
      </w:r>
      <w:r w:rsidRPr="000C60F7">
        <w:rPr>
          <w:rFonts w:ascii="Times New Roman" w:hAnsi="Times New Roman"/>
          <w:sz w:val="24"/>
          <w:szCs w:val="24"/>
          <w:lang w:val="id-ID"/>
        </w:rPr>
        <w:t>. Untuk menca</w:t>
      </w:r>
      <w:r w:rsidRPr="000C60F7">
        <w:rPr>
          <w:rFonts w:ascii="Times New Roman" w:hAnsi="Times New Roman"/>
          <w:sz w:val="24"/>
          <w:szCs w:val="24"/>
        </w:rPr>
        <w:t>pai</w:t>
      </w:r>
      <w:r w:rsidRPr="000C60F7">
        <w:rPr>
          <w:rFonts w:ascii="Times New Roman" w:hAnsi="Times New Roman"/>
          <w:sz w:val="24"/>
          <w:szCs w:val="24"/>
          <w:lang w:val="id-ID"/>
        </w:rPr>
        <w:t xml:space="preserve"> kompetensi tersebut maka dibuatlah silabus dan rencana pelaksanaan pembelajaran. Perencanaan program pembelajaran dikembangkan melalui berbagai tahapan diantaranya adalah mengkaji kompetensi yang harus dica</w:t>
      </w:r>
      <w:r w:rsidRPr="000C60F7">
        <w:rPr>
          <w:rFonts w:ascii="Times New Roman" w:hAnsi="Times New Roman"/>
          <w:sz w:val="24"/>
          <w:szCs w:val="24"/>
        </w:rPr>
        <w:t>pai</w:t>
      </w:r>
      <w:r w:rsidRPr="000C60F7">
        <w:rPr>
          <w:rFonts w:ascii="Times New Roman" w:hAnsi="Times New Roman"/>
          <w:sz w:val="24"/>
          <w:szCs w:val="24"/>
          <w:lang w:val="id-ID"/>
        </w:rPr>
        <w:t>, melakukan literature review serta berkoordinasi dengan para kontributor dan nara sumber yang terlibat.</w:t>
      </w:r>
    </w:p>
    <w:p w:rsidR="00D620C9" w:rsidRPr="000C60F7" w:rsidRDefault="00D620C9" w:rsidP="00D620C9">
      <w:pPr>
        <w:pStyle w:val="NoSpacing"/>
        <w:spacing w:line="276" w:lineRule="auto"/>
        <w:ind w:firstLine="720"/>
        <w:jc w:val="both"/>
        <w:rPr>
          <w:rFonts w:ascii="Times New Roman" w:hAnsi="Times New Roman"/>
          <w:sz w:val="24"/>
          <w:szCs w:val="24"/>
          <w:lang w:val="id-ID"/>
        </w:rPr>
      </w:pPr>
      <w:r w:rsidRPr="000C60F7">
        <w:rPr>
          <w:rFonts w:ascii="Times New Roman" w:hAnsi="Times New Roman"/>
          <w:sz w:val="24"/>
          <w:szCs w:val="24"/>
          <w:lang w:val="id-ID"/>
        </w:rPr>
        <w:t>Mata kuliah Ushul Fikih merupakan salah satu mata kuliah wajib di Program studi Pendidikan Agama Islam</w:t>
      </w:r>
      <w:r w:rsidRPr="000C60F7">
        <w:rPr>
          <w:rFonts w:ascii="Times New Roman" w:hAnsi="Times New Roman"/>
          <w:sz w:val="24"/>
          <w:szCs w:val="24"/>
        </w:rPr>
        <w:t>(PAI)</w:t>
      </w:r>
      <w:r w:rsidRPr="000C60F7">
        <w:rPr>
          <w:rFonts w:ascii="Times New Roman" w:hAnsi="Times New Roman"/>
          <w:sz w:val="24"/>
          <w:szCs w:val="24"/>
          <w:lang w:val="id-ID"/>
        </w:rPr>
        <w:t xml:space="preserve">FAI Universitas Alma Ata. Mata Kuliah ini merupakan mata kuliah pendukung utama guna mengantarkan mahasiswa untuk menguasai konsep </w:t>
      </w:r>
      <w:r w:rsidRPr="000C60F7">
        <w:rPr>
          <w:rFonts w:ascii="Times New Roman" w:hAnsi="Times New Roman"/>
          <w:sz w:val="24"/>
          <w:szCs w:val="24"/>
        </w:rPr>
        <w:t>UshulFikih</w:t>
      </w:r>
      <w:r w:rsidRPr="000C60F7">
        <w:rPr>
          <w:rFonts w:ascii="Times New Roman" w:hAnsi="Times New Roman"/>
          <w:sz w:val="24"/>
          <w:szCs w:val="24"/>
          <w:lang w:val="id-ID"/>
        </w:rPr>
        <w:t xml:space="preserve">. </w:t>
      </w:r>
    </w:p>
    <w:p w:rsidR="00D620C9" w:rsidRPr="000C60F7" w:rsidRDefault="00D620C9" w:rsidP="00D620C9">
      <w:pPr>
        <w:pStyle w:val="NoSpacing"/>
        <w:spacing w:line="276" w:lineRule="auto"/>
        <w:ind w:firstLine="720"/>
        <w:jc w:val="both"/>
        <w:rPr>
          <w:rFonts w:ascii="Times New Roman" w:hAnsi="Times New Roman"/>
          <w:sz w:val="24"/>
          <w:szCs w:val="24"/>
          <w:lang w:val="id-ID"/>
        </w:rPr>
      </w:pPr>
      <w:r w:rsidRPr="000C60F7">
        <w:rPr>
          <w:rFonts w:ascii="Times New Roman" w:hAnsi="Times New Roman"/>
          <w:sz w:val="24"/>
          <w:szCs w:val="24"/>
          <w:lang w:val="id-ID"/>
        </w:rPr>
        <w:t xml:space="preserve">Atas nama Ketua Prodi Pendidikan Agama IslamFakultas Agama Islam (FAI) Universitas Alma Ata Yogyakarta mengucapkan terimakasih yang sebesar-besarnya kepada kontributor dan narasumber  yang telah memberikan sumbangsihnya mulai dari pembuatan Rencana Pembelajaran Semester (RPS) hingga terlaksanyanya mata kuliah ini. </w:t>
      </w:r>
    </w:p>
    <w:p w:rsidR="00D620C9" w:rsidRPr="000C60F7" w:rsidRDefault="00D620C9" w:rsidP="00D620C9">
      <w:pPr>
        <w:spacing w:after="0"/>
        <w:ind w:firstLine="720"/>
        <w:jc w:val="both"/>
        <w:rPr>
          <w:rFonts w:ascii="Times New Roman" w:hAnsi="Times New Roman"/>
          <w:sz w:val="24"/>
          <w:szCs w:val="24"/>
        </w:rPr>
      </w:pPr>
      <w:r w:rsidRPr="000C60F7">
        <w:rPr>
          <w:rFonts w:ascii="Times New Roman" w:hAnsi="Times New Roman"/>
          <w:sz w:val="24"/>
          <w:szCs w:val="24"/>
        </w:rPr>
        <w:t>Kami menyadari bahwa Rencana Pembelajaran Semester (RPS) ini masih jauh dari sempurna, oleh karena itu kritik dan saran sangat kami harapkan.</w:t>
      </w:r>
    </w:p>
    <w:p w:rsidR="00D620C9" w:rsidRPr="000C60F7" w:rsidRDefault="00D620C9" w:rsidP="00D620C9">
      <w:pPr>
        <w:jc w:val="both"/>
        <w:rPr>
          <w:rFonts w:ascii="Times New Roman" w:hAnsi="Times New Roman"/>
          <w:sz w:val="24"/>
          <w:szCs w:val="24"/>
          <w:lang w:val="en-US"/>
        </w:rPr>
      </w:pPr>
    </w:p>
    <w:p w:rsidR="00D620C9" w:rsidRPr="000C60F7" w:rsidRDefault="00D620C9" w:rsidP="00D620C9">
      <w:pPr>
        <w:jc w:val="both"/>
        <w:rPr>
          <w:rFonts w:ascii="Times New Roman" w:hAnsi="Times New Roman"/>
          <w:sz w:val="24"/>
          <w:szCs w:val="24"/>
        </w:rPr>
      </w:pPr>
    </w:p>
    <w:p w:rsidR="00D620C9" w:rsidRPr="000C60F7" w:rsidRDefault="00D620C9" w:rsidP="00D620C9">
      <w:pPr>
        <w:jc w:val="both"/>
        <w:rPr>
          <w:rFonts w:ascii="Times New Roman" w:hAnsi="Times New Roman"/>
          <w:sz w:val="24"/>
          <w:szCs w:val="24"/>
        </w:rPr>
      </w:pPr>
    </w:p>
    <w:p w:rsidR="00D620C9" w:rsidRPr="000C60F7" w:rsidRDefault="00D620C9" w:rsidP="00D620C9">
      <w:pPr>
        <w:jc w:val="both"/>
        <w:rPr>
          <w:rFonts w:ascii="Times New Roman" w:hAnsi="Times New Roman"/>
          <w:sz w:val="24"/>
          <w:szCs w:val="24"/>
        </w:rPr>
      </w:pPr>
    </w:p>
    <w:p w:rsidR="00D620C9" w:rsidRPr="000C60F7" w:rsidRDefault="00D620C9" w:rsidP="00D620C9">
      <w:pPr>
        <w:spacing w:after="0"/>
        <w:jc w:val="both"/>
        <w:rPr>
          <w:rFonts w:ascii="Times New Roman" w:hAnsi="Times New Roman"/>
          <w:sz w:val="24"/>
          <w:szCs w:val="24"/>
          <w:lang w:val="en-US"/>
        </w:rPr>
      </w:pPr>
      <w:r w:rsidRPr="000C60F7">
        <w:rPr>
          <w:rFonts w:ascii="Times New Roman" w:hAnsi="Times New Roman"/>
          <w:sz w:val="24"/>
          <w:szCs w:val="24"/>
          <w:lang w:val="en-US"/>
        </w:rPr>
        <w:t>Dekan</w:t>
      </w:r>
      <w:r>
        <w:rPr>
          <w:rFonts w:ascii="Times New Roman" w:hAnsi="Times New Roman"/>
          <w:sz w:val="24"/>
          <w:szCs w:val="24"/>
        </w:rPr>
        <w:t xml:space="preserve"> </w:t>
      </w:r>
      <w:r w:rsidRPr="000C60F7">
        <w:rPr>
          <w:rFonts w:ascii="Times New Roman" w:hAnsi="Times New Roman"/>
          <w:sz w:val="24"/>
          <w:szCs w:val="24"/>
        </w:rPr>
        <w:t>Fakultas Agama Islam</w:t>
      </w:r>
    </w:p>
    <w:p w:rsidR="00D620C9" w:rsidRPr="002368BB" w:rsidRDefault="00D620C9" w:rsidP="00D620C9">
      <w:pPr>
        <w:spacing w:after="0"/>
        <w:jc w:val="both"/>
        <w:rPr>
          <w:rFonts w:ascii="Times New Roman" w:hAnsi="Times New Roman"/>
          <w:sz w:val="24"/>
          <w:szCs w:val="24"/>
        </w:rPr>
      </w:pPr>
      <w:r w:rsidRPr="000C60F7">
        <w:rPr>
          <w:rFonts w:ascii="Times New Roman" w:hAnsi="Times New Roman"/>
          <w:sz w:val="24"/>
          <w:szCs w:val="24"/>
        </w:rPr>
        <w:t>Universitas Alma Ata Yogyakarta</w:t>
      </w:r>
    </w:p>
    <w:p w:rsidR="00D620C9" w:rsidRDefault="00D620C9" w:rsidP="00D620C9">
      <w:pPr>
        <w:jc w:val="both"/>
        <w:rPr>
          <w:rFonts w:ascii="Times New Roman" w:hAnsi="Times New Roman"/>
          <w:b/>
          <w:noProof/>
          <w:sz w:val="24"/>
          <w:szCs w:val="24"/>
          <w:lang w:eastAsia="id-ID"/>
        </w:rPr>
      </w:pPr>
    </w:p>
    <w:p w:rsidR="00D620C9" w:rsidRPr="002368BB" w:rsidRDefault="00D620C9" w:rsidP="00D620C9">
      <w:pPr>
        <w:jc w:val="both"/>
        <w:rPr>
          <w:rFonts w:ascii="Times New Roman" w:hAnsi="Times New Roman"/>
          <w:b/>
          <w:sz w:val="24"/>
          <w:szCs w:val="24"/>
        </w:rPr>
      </w:pPr>
    </w:p>
    <w:p w:rsidR="00D620C9" w:rsidRPr="00230B19" w:rsidRDefault="00D620C9" w:rsidP="00D620C9">
      <w:pPr>
        <w:jc w:val="both"/>
        <w:rPr>
          <w:rFonts w:ascii="Times New Roman" w:hAnsi="Times New Roman"/>
          <w:b/>
          <w:bCs/>
          <w:sz w:val="24"/>
          <w:szCs w:val="24"/>
          <w:u w:val="single"/>
        </w:rPr>
      </w:pPr>
      <w:r w:rsidRPr="00230B19">
        <w:rPr>
          <w:rFonts w:ascii="Times New Roman" w:hAnsi="Times New Roman"/>
          <w:b/>
          <w:bCs/>
          <w:sz w:val="24"/>
          <w:szCs w:val="24"/>
          <w:u w:val="single"/>
        </w:rPr>
        <w:t>Defia Ifsantin Maula, S.I.P., M.B.A., CEC.</w:t>
      </w:r>
    </w:p>
    <w:p w:rsidR="00D620C9" w:rsidRPr="000C60F7" w:rsidRDefault="00D620C9" w:rsidP="00D620C9">
      <w:pPr>
        <w:jc w:val="both"/>
        <w:rPr>
          <w:rFonts w:ascii="Times New Roman" w:hAnsi="Times New Roman"/>
          <w:b/>
          <w:sz w:val="24"/>
          <w:szCs w:val="24"/>
          <w:lang w:val="sv-SE"/>
        </w:rPr>
      </w:pPr>
    </w:p>
    <w:p w:rsidR="00D620C9" w:rsidRPr="000C60F7" w:rsidRDefault="00D620C9" w:rsidP="00D620C9">
      <w:pPr>
        <w:jc w:val="both"/>
        <w:rPr>
          <w:rFonts w:ascii="Times New Roman" w:hAnsi="Times New Roman"/>
          <w:b/>
          <w:sz w:val="24"/>
          <w:szCs w:val="24"/>
          <w:lang w:val="sv-SE"/>
        </w:rPr>
      </w:pPr>
    </w:p>
    <w:p w:rsidR="00D620C9" w:rsidRDefault="00D620C9" w:rsidP="00D620C9">
      <w:pPr>
        <w:spacing w:after="160" w:line="259" w:lineRule="auto"/>
        <w:rPr>
          <w:rFonts w:ascii="Times New Roman" w:hAnsi="Times New Roman"/>
          <w:b/>
          <w:bCs/>
          <w:sz w:val="24"/>
          <w:szCs w:val="24"/>
          <w:lang w:val="sv-SE"/>
        </w:rPr>
      </w:pPr>
    </w:p>
    <w:p w:rsidR="00D620C9" w:rsidRPr="002368BB" w:rsidRDefault="00D620C9" w:rsidP="00D620C9">
      <w:pPr>
        <w:spacing w:after="160" w:line="259" w:lineRule="auto"/>
        <w:rPr>
          <w:rFonts w:ascii="Times New Roman" w:hAnsi="Times New Roman"/>
          <w:b/>
          <w:bCs/>
          <w:sz w:val="24"/>
          <w:szCs w:val="24"/>
          <w:lang w:val="sv-SE"/>
        </w:rPr>
      </w:pPr>
    </w:p>
    <w:p w:rsidR="00D620C9" w:rsidRDefault="00D620C9" w:rsidP="00D620C9">
      <w:pPr>
        <w:spacing w:after="0" w:line="360" w:lineRule="auto"/>
        <w:jc w:val="center"/>
        <w:rPr>
          <w:rFonts w:ascii="Times New Roman" w:hAnsi="Times New Roman"/>
          <w:b/>
          <w:bCs/>
          <w:sz w:val="24"/>
          <w:szCs w:val="24"/>
        </w:rPr>
      </w:pPr>
      <w:r w:rsidRPr="000C60F7">
        <w:rPr>
          <w:rFonts w:ascii="Times New Roman" w:hAnsi="Times New Roman"/>
          <w:b/>
          <w:bCs/>
          <w:sz w:val="24"/>
          <w:szCs w:val="24"/>
        </w:rPr>
        <w:lastRenderedPageBreak/>
        <w:t>RENCANA PELAKSANAAN PEMBELAJARAN</w:t>
      </w:r>
    </w:p>
    <w:p w:rsidR="00936635" w:rsidRPr="000C60F7" w:rsidRDefault="00936635" w:rsidP="00D620C9">
      <w:pPr>
        <w:spacing w:after="0" w:line="360" w:lineRule="auto"/>
        <w:jc w:val="center"/>
        <w:rPr>
          <w:rFonts w:ascii="Times New Roman" w:hAnsi="Times New Roman"/>
          <w:b/>
          <w:bCs/>
          <w:sz w:val="24"/>
          <w:szCs w:val="24"/>
        </w:rPr>
      </w:pPr>
    </w:p>
    <w:p w:rsidR="00D620C9" w:rsidRPr="000C60F7" w:rsidRDefault="00D620C9" w:rsidP="00D620C9">
      <w:pPr>
        <w:spacing w:after="0" w:line="360" w:lineRule="auto"/>
        <w:rPr>
          <w:rFonts w:ascii="Times New Roman" w:hAnsi="Times New Roman"/>
          <w:b/>
          <w:bCs/>
          <w:sz w:val="24"/>
          <w:szCs w:val="24"/>
          <w:lang w:val="en-US"/>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Pr>
          <w:rFonts w:ascii="Times New Roman" w:hAnsi="Times New Roman"/>
          <w:b/>
          <w:bCs/>
          <w:sz w:val="24"/>
          <w:szCs w:val="24"/>
        </w:rPr>
        <w:t xml:space="preserve">IDENTITAS </w:t>
      </w:r>
      <w:r w:rsidRPr="000C60F7">
        <w:rPr>
          <w:rFonts w:ascii="Times New Roman" w:hAnsi="Times New Roman"/>
          <w:b/>
          <w:bCs/>
          <w:sz w:val="24"/>
          <w:szCs w:val="24"/>
        </w:rPr>
        <w:t>MATA KULIAH</w:t>
      </w:r>
    </w:p>
    <w:p w:rsidR="00D620C9" w:rsidRPr="000C60F7" w:rsidRDefault="00D620C9" w:rsidP="00D620C9">
      <w:pPr>
        <w:spacing w:after="0" w:line="360" w:lineRule="auto"/>
        <w:jc w:val="both"/>
        <w:rPr>
          <w:rFonts w:ascii="Times New Roman" w:hAnsi="Times New Roman"/>
          <w:sz w:val="24"/>
          <w:szCs w:val="24"/>
          <w:lang w:val="en-US"/>
        </w:rPr>
      </w:pPr>
      <w:r w:rsidRPr="000C60F7">
        <w:rPr>
          <w:rFonts w:ascii="Times New Roman" w:hAnsi="Times New Roman"/>
          <w:sz w:val="24"/>
          <w:szCs w:val="24"/>
        </w:rPr>
        <w:t>Nama Mata kuliah</w:t>
      </w:r>
      <w:r w:rsidRPr="000C60F7">
        <w:rPr>
          <w:rFonts w:ascii="Times New Roman" w:hAnsi="Times New Roman"/>
          <w:sz w:val="24"/>
          <w:szCs w:val="24"/>
        </w:rPr>
        <w:tab/>
        <w:t>:</w:t>
      </w:r>
      <w:r>
        <w:rPr>
          <w:rFonts w:ascii="Times New Roman" w:hAnsi="Times New Roman"/>
          <w:sz w:val="24"/>
          <w:szCs w:val="24"/>
        </w:rPr>
        <w:t xml:space="preserve"> </w:t>
      </w:r>
      <w:r w:rsidRPr="000C60F7">
        <w:rPr>
          <w:rFonts w:ascii="Times New Roman" w:hAnsi="Times New Roman"/>
          <w:sz w:val="24"/>
          <w:szCs w:val="24"/>
          <w:lang w:val="en-US"/>
        </w:rPr>
        <w:t>Ushul</w:t>
      </w:r>
      <w:r>
        <w:rPr>
          <w:rFonts w:ascii="Times New Roman" w:hAnsi="Times New Roman"/>
          <w:sz w:val="24"/>
          <w:szCs w:val="24"/>
        </w:rPr>
        <w:t xml:space="preserve"> </w:t>
      </w:r>
      <w:r w:rsidRPr="000C60F7">
        <w:rPr>
          <w:rFonts w:ascii="Times New Roman" w:hAnsi="Times New Roman"/>
          <w:sz w:val="24"/>
          <w:szCs w:val="24"/>
          <w:lang w:val="en-US"/>
        </w:rPr>
        <w:t>Fikih</w:t>
      </w:r>
    </w:p>
    <w:p w:rsidR="00D620C9" w:rsidRPr="000C60F7" w:rsidRDefault="00D620C9" w:rsidP="00D620C9">
      <w:pPr>
        <w:spacing w:after="0" w:line="360" w:lineRule="auto"/>
        <w:jc w:val="both"/>
        <w:rPr>
          <w:rFonts w:ascii="Times New Roman" w:hAnsi="Times New Roman"/>
          <w:sz w:val="24"/>
          <w:szCs w:val="24"/>
          <w:lang w:val="en-US"/>
        </w:rPr>
      </w:pPr>
      <w:r w:rsidRPr="000C60F7">
        <w:rPr>
          <w:rFonts w:ascii="Times New Roman" w:hAnsi="Times New Roman"/>
          <w:sz w:val="24"/>
          <w:szCs w:val="24"/>
        </w:rPr>
        <w:t>Kode Mata Kuliah</w:t>
      </w:r>
      <w:r w:rsidRPr="000C60F7">
        <w:rPr>
          <w:rFonts w:ascii="Times New Roman" w:hAnsi="Times New Roman"/>
          <w:sz w:val="24"/>
          <w:szCs w:val="24"/>
        </w:rPr>
        <w:tab/>
        <w:t xml:space="preserve">: </w:t>
      </w:r>
      <w:r w:rsidRPr="000C60F7">
        <w:rPr>
          <w:rFonts w:ascii="Times New Roman" w:hAnsi="Times New Roman"/>
          <w:sz w:val="24"/>
          <w:szCs w:val="24"/>
          <w:lang w:val="en-US"/>
        </w:rPr>
        <w:t>FAI006</w:t>
      </w:r>
    </w:p>
    <w:p w:rsidR="00D620C9" w:rsidRPr="000C60F7" w:rsidRDefault="00D620C9" w:rsidP="00D620C9">
      <w:pPr>
        <w:spacing w:after="0" w:line="360" w:lineRule="auto"/>
        <w:jc w:val="both"/>
        <w:rPr>
          <w:rFonts w:ascii="Times New Roman" w:hAnsi="Times New Roman"/>
          <w:sz w:val="24"/>
          <w:szCs w:val="24"/>
          <w:lang w:val="en-US"/>
        </w:rPr>
      </w:pPr>
      <w:r w:rsidRPr="000C60F7">
        <w:rPr>
          <w:rFonts w:ascii="Times New Roman" w:hAnsi="Times New Roman"/>
          <w:sz w:val="24"/>
          <w:szCs w:val="24"/>
        </w:rPr>
        <w:t>Semester</w:t>
      </w:r>
      <w:r w:rsidRPr="000C60F7">
        <w:rPr>
          <w:rFonts w:ascii="Times New Roman" w:hAnsi="Times New Roman"/>
          <w:sz w:val="24"/>
          <w:szCs w:val="24"/>
        </w:rPr>
        <w:tab/>
      </w:r>
      <w:r w:rsidRPr="000C60F7">
        <w:rPr>
          <w:rFonts w:ascii="Times New Roman" w:hAnsi="Times New Roman"/>
          <w:sz w:val="24"/>
          <w:szCs w:val="24"/>
        </w:rPr>
        <w:tab/>
        <w:t xml:space="preserve">: </w:t>
      </w:r>
      <w:r w:rsidRPr="000C60F7">
        <w:rPr>
          <w:rFonts w:ascii="Times New Roman" w:hAnsi="Times New Roman"/>
          <w:sz w:val="24"/>
          <w:szCs w:val="24"/>
          <w:lang w:val="en-US"/>
        </w:rPr>
        <w:t>2 (dua)</w:t>
      </w:r>
    </w:p>
    <w:p w:rsidR="00D620C9" w:rsidRPr="000C60F7" w:rsidRDefault="00D620C9" w:rsidP="00D620C9">
      <w:pPr>
        <w:spacing w:after="0" w:line="360" w:lineRule="auto"/>
        <w:jc w:val="both"/>
        <w:rPr>
          <w:rFonts w:ascii="Times New Roman" w:hAnsi="Times New Roman"/>
          <w:sz w:val="24"/>
          <w:szCs w:val="24"/>
        </w:rPr>
      </w:pPr>
      <w:r w:rsidRPr="000C60F7">
        <w:rPr>
          <w:rFonts w:ascii="Times New Roman" w:hAnsi="Times New Roman"/>
          <w:sz w:val="24"/>
          <w:szCs w:val="24"/>
        </w:rPr>
        <w:t>Bobot sks</w:t>
      </w:r>
      <w:r w:rsidRPr="000C60F7">
        <w:rPr>
          <w:rFonts w:ascii="Times New Roman" w:hAnsi="Times New Roman"/>
          <w:sz w:val="24"/>
          <w:szCs w:val="24"/>
        </w:rPr>
        <w:tab/>
      </w:r>
      <w:r w:rsidRPr="000C60F7">
        <w:rPr>
          <w:rFonts w:ascii="Times New Roman" w:hAnsi="Times New Roman"/>
          <w:sz w:val="24"/>
          <w:szCs w:val="24"/>
        </w:rPr>
        <w:tab/>
        <w:t xml:space="preserve">: </w:t>
      </w:r>
      <w:r w:rsidRPr="000C60F7">
        <w:rPr>
          <w:rFonts w:ascii="Times New Roman" w:hAnsi="Times New Roman"/>
          <w:sz w:val="24"/>
          <w:szCs w:val="24"/>
          <w:lang w:val="en-US"/>
        </w:rPr>
        <w:t xml:space="preserve">SKS </w:t>
      </w:r>
      <w:r w:rsidRPr="000C60F7">
        <w:rPr>
          <w:rFonts w:ascii="Times New Roman" w:hAnsi="Times New Roman"/>
          <w:sz w:val="24"/>
          <w:szCs w:val="24"/>
        </w:rPr>
        <w:t>(</w:t>
      </w:r>
      <w:r w:rsidRPr="000C60F7">
        <w:rPr>
          <w:rFonts w:ascii="Times New Roman" w:hAnsi="Times New Roman"/>
          <w:sz w:val="24"/>
          <w:szCs w:val="24"/>
          <w:lang w:val="en-US"/>
        </w:rPr>
        <w:t>2</w:t>
      </w:r>
      <w:r w:rsidRPr="000C60F7">
        <w:rPr>
          <w:rFonts w:ascii="Times New Roman" w:hAnsi="Times New Roman"/>
          <w:sz w:val="24"/>
          <w:szCs w:val="24"/>
        </w:rPr>
        <w:t>T;</w:t>
      </w:r>
      <w:r w:rsidRPr="000C60F7">
        <w:rPr>
          <w:rFonts w:ascii="Times New Roman" w:hAnsi="Times New Roman"/>
          <w:sz w:val="24"/>
          <w:szCs w:val="24"/>
          <w:lang w:val="en-US"/>
        </w:rPr>
        <w:t xml:space="preserve"> 0 </w:t>
      </w:r>
      <w:r w:rsidRPr="000C60F7">
        <w:rPr>
          <w:rFonts w:ascii="Times New Roman" w:hAnsi="Times New Roman"/>
          <w:sz w:val="24"/>
          <w:szCs w:val="24"/>
        </w:rPr>
        <w:t>P;</w:t>
      </w:r>
      <w:r w:rsidRPr="000C60F7">
        <w:rPr>
          <w:rFonts w:ascii="Times New Roman" w:hAnsi="Times New Roman"/>
          <w:sz w:val="24"/>
          <w:szCs w:val="24"/>
          <w:lang w:val="en-US"/>
        </w:rPr>
        <w:t xml:space="preserve"> 0 </w:t>
      </w:r>
      <w:r w:rsidRPr="000C60F7">
        <w:rPr>
          <w:rFonts w:ascii="Times New Roman" w:hAnsi="Times New Roman"/>
          <w:sz w:val="24"/>
          <w:szCs w:val="24"/>
        </w:rPr>
        <w:t>PL)</w:t>
      </w:r>
    </w:p>
    <w:p w:rsidR="00D620C9" w:rsidRPr="00230B19" w:rsidRDefault="00D620C9" w:rsidP="00D620C9">
      <w:pPr>
        <w:spacing w:after="0" w:line="360" w:lineRule="auto"/>
        <w:rPr>
          <w:rFonts w:ascii="Times New Roman" w:hAnsi="Times New Roman"/>
          <w:b/>
          <w:bCs/>
          <w:sz w:val="24"/>
          <w:szCs w:val="24"/>
        </w:rPr>
      </w:pPr>
      <w:r>
        <w:rPr>
          <w:rFonts w:ascii="Times New Roman" w:hAnsi="Times New Roman"/>
          <w:sz w:val="24"/>
          <w:szCs w:val="24"/>
        </w:rPr>
        <w:t>Dosen Pengampu</w:t>
      </w:r>
      <w:r w:rsidRPr="000C60F7">
        <w:rPr>
          <w:rFonts w:ascii="Times New Roman" w:hAnsi="Times New Roman"/>
          <w:sz w:val="24"/>
          <w:szCs w:val="24"/>
          <w:lang w:val="en-US"/>
        </w:rPr>
        <w:tab/>
      </w:r>
      <w:r w:rsidRPr="000C60F7">
        <w:rPr>
          <w:rFonts w:ascii="Times New Roman" w:hAnsi="Times New Roman"/>
          <w:sz w:val="24"/>
          <w:szCs w:val="24"/>
        </w:rPr>
        <w:t xml:space="preserve">: </w:t>
      </w:r>
      <w:r w:rsidRPr="00230B19">
        <w:rPr>
          <w:rFonts w:ascii="Times New Roman" w:hAnsi="Times New Roman"/>
          <w:b/>
          <w:bCs/>
          <w:sz w:val="24"/>
          <w:szCs w:val="24"/>
          <w:lang w:val="en-US"/>
        </w:rPr>
        <w:t>Mu'inan, S.H.I., M.S.I.</w:t>
      </w:r>
    </w:p>
    <w:p w:rsidR="00D620C9" w:rsidRPr="008127CF" w:rsidRDefault="00D620C9" w:rsidP="00D620C9">
      <w:pPr>
        <w:spacing w:after="0" w:line="360" w:lineRule="auto"/>
        <w:rPr>
          <w:rFonts w:ascii="Times New Roman" w:hAnsi="Times New Roman"/>
          <w:sz w:val="24"/>
          <w:szCs w:val="24"/>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rPr>
      </w:pPr>
      <w:r w:rsidRPr="000C60F7">
        <w:rPr>
          <w:rFonts w:ascii="Times New Roman" w:hAnsi="Times New Roman"/>
          <w:b/>
          <w:bCs/>
          <w:sz w:val="24"/>
          <w:szCs w:val="24"/>
        </w:rPr>
        <w:t xml:space="preserve">DESKRIPSI BLOK/MATA KULIAH : </w:t>
      </w:r>
    </w:p>
    <w:p w:rsidR="00D620C9" w:rsidRDefault="00D620C9" w:rsidP="00936635">
      <w:pPr>
        <w:pStyle w:val="ListParagraph"/>
        <w:spacing w:after="0" w:line="360" w:lineRule="auto"/>
        <w:ind w:left="0"/>
        <w:jc w:val="both"/>
        <w:rPr>
          <w:rFonts w:ascii="Times New Roman" w:hAnsi="Times New Roman"/>
          <w:sz w:val="24"/>
          <w:szCs w:val="24"/>
        </w:rPr>
      </w:pPr>
      <w:r w:rsidRPr="000C60F7">
        <w:rPr>
          <w:rFonts w:ascii="Times New Roman" w:hAnsi="Times New Roman"/>
          <w:sz w:val="24"/>
          <w:szCs w:val="24"/>
        </w:rPr>
        <w:t>Mata kuliah ini mengkaji berbagai aspek teoritis dan praktis yang berkaitan dengan Ushul Fikih. Materi yang dipelajari dalam mata kuliah ini berisi tentang berbagai aliran dankaidah ushul fikihserta pengertiannya yang dapat digunakan dalam pembelajaran sebagai penunjang capaian pembelajaran agar tujuan pembelajaran dapat tercapai dengan optimal</w:t>
      </w:r>
    </w:p>
    <w:p w:rsidR="00D620C9" w:rsidRPr="00904D67" w:rsidRDefault="00D620C9" w:rsidP="00D620C9">
      <w:pPr>
        <w:pStyle w:val="ListParagraph"/>
        <w:spacing w:after="0" w:line="360" w:lineRule="auto"/>
        <w:ind w:left="360"/>
        <w:jc w:val="both"/>
        <w:rPr>
          <w:rFonts w:ascii="Times New Roman" w:hAnsi="Times New Roman"/>
          <w:sz w:val="16"/>
          <w:szCs w:val="16"/>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rPr>
        <w:t>CA</w:t>
      </w:r>
      <w:r w:rsidRPr="000C60F7">
        <w:rPr>
          <w:rFonts w:ascii="Times New Roman" w:hAnsi="Times New Roman"/>
          <w:b/>
          <w:bCs/>
          <w:sz w:val="24"/>
          <w:szCs w:val="24"/>
          <w:lang w:val="en-US"/>
        </w:rPr>
        <w:t>P</w:t>
      </w:r>
      <w:r w:rsidRPr="000C60F7">
        <w:rPr>
          <w:rFonts w:ascii="Times New Roman" w:hAnsi="Times New Roman"/>
          <w:b/>
          <w:bCs/>
          <w:sz w:val="24"/>
          <w:szCs w:val="24"/>
        </w:rPr>
        <w:t>AIAN PEMBELAJARAN:</w:t>
      </w:r>
    </w:p>
    <w:tbl>
      <w:tblPr>
        <w:tblStyle w:val="TableGrid"/>
        <w:tblW w:w="0" w:type="auto"/>
        <w:tblInd w:w="534" w:type="dxa"/>
        <w:tblLook w:val="04A0" w:firstRow="1" w:lastRow="0" w:firstColumn="1" w:lastColumn="0" w:noHBand="0" w:noVBand="1"/>
      </w:tblPr>
      <w:tblGrid>
        <w:gridCol w:w="683"/>
        <w:gridCol w:w="8236"/>
      </w:tblGrid>
      <w:tr w:rsidR="00D620C9" w:rsidRPr="000C60F7" w:rsidTr="00792D3A">
        <w:tc>
          <w:tcPr>
            <w:tcW w:w="8919" w:type="dxa"/>
            <w:gridSpan w:val="2"/>
          </w:tcPr>
          <w:p w:rsidR="00D620C9" w:rsidRPr="000C60F7" w:rsidRDefault="00D620C9" w:rsidP="00792D3A">
            <w:pPr>
              <w:tabs>
                <w:tab w:val="center" w:pos="952"/>
              </w:tabs>
              <w:spacing w:after="0" w:line="240" w:lineRule="auto"/>
              <w:jc w:val="center"/>
              <w:rPr>
                <w:rFonts w:ascii="Times New Roman" w:hAnsi="Times New Roman"/>
                <w:b/>
                <w:bCs/>
                <w:sz w:val="24"/>
                <w:szCs w:val="24"/>
                <w:lang w:val="nb-NO"/>
              </w:rPr>
            </w:pPr>
            <w:r w:rsidRPr="000C60F7">
              <w:rPr>
                <w:rFonts w:ascii="Times New Roman" w:hAnsi="Times New Roman"/>
                <w:b/>
                <w:bCs/>
                <w:sz w:val="24"/>
                <w:szCs w:val="24"/>
                <w:lang w:val="nb-NO"/>
              </w:rPr>
              <w:t>SIKAP</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r w:rsidRPr="000C60F7">
              <w:rPr>
                <w:rFonts w:ascii="Times New Roman" w:hAnsi="Times New Roman"/>
                <w:sz w:val="24"/>
                <w:szCs w:val="24"/>
                <w:lang w:val="nb-NO"/>
              </w:rPr>
              <w:t>S1</w:t>
            </w:r>
          </w:p>
        </w:tc>
        <w:tc>
          <w:tcPr>
            <w:tcW w:w="8236" w:type="dxa"/>
          </w:tcPr>
          <w:p w:rsidR="00D620C9" w:rsidRPr="000C60F7" w:rsidRDefault="00D620C9" w:rsidP="00792D3A">
            <w:pPr>
              <w:autoSpaceDE w:val="0"/>
              <w:autoSpaceDN w:val="0"/>
              <w:adjustRightInd w:val="0"/>
              <w:rPr>
                <w:rFonts w:ascii="Times New Roman" w:hAnsi="Times New Roman"/>
                <w:sz w:val="24"/>
                <w:szCs w:val="24"/>
              </w:rPr>
            </w:pPr>
            <w:r w:rsidRPr="000C60F7">
              <w:rPr>
                <w:rFonts w:ascii="Times New Roman" w:hAnsi="Times New Roman"/>
                <w:sz w:val="24"/>
                <w:szCs w:val="24"/>
              </w:rPr>
              <w:t>Bertaqwa kepada Tuhan Yang Maha Esa dan mampu menunjukkan sikap religius;</w:t>
            </w:r>
          </w:p>
        </w:tc>
      </w:tr>
      <w:tr w:rsidR="00D620C9" w:rsidRPr="000C60F7" w:rsidTr="00792D3A">
        <w:tc>
          <w:tcPr>
            <w:tcW w:w="8919" w:type="dxa"/>
            <w:gridSpan w:val="2"/>
          </w:tcPr>
          <w:p w:rsidR="00D620C9" w:rsidRPr="000C60F7" w:rsidRDefault="00D620C9" w:rsidP="00792D3A">
            <w:pPr>
              <w:tabs>
                <w:tab w:val="center" w:pos="952"/>
              </w:tabs>
              <w:spacing w:after="0" w:line="240" w:lineRule="auto"/>
              <w:jc w:val="center"/>
              <w:rPr>
                <w:rFonts w:ascii="Times New Roman" w:hAnsi="Times New Roman"/>
                <w:b/>
                <w:bCs/>
                <w:sz w:val="24"/>
                <w:szCs w:val="24"/>
                <w:lang w:val="nb-NO"/>
              </w:rPr>
            </w:pPr>
            <w:r w:rsidRPr="000C60F7">
              <w:rPr>
                <w:rFonts w:ascii="Times New Roman" w:hAnsi="Times New Roman"/>
                <w:b/>
                <w:bCs/>
                <w:sz w:val="24"/>
                <w:szCs w:val="24"/>
                <w:lang w:val="nb-NO"/>
              </w:rPr>
              <w:t>KETERAMPILAN UMUM</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r w:rsidRPr="000C60F7">
              <w:rPr>
                <w:rFonts w:ascii="Times New Roman" w:hAnsi="Times New Roman"/>
                <w:sz w:val="24"/>
                <w:szCs w:val="24"/>
                <w:lang w:val="nb-NO"/>
              </w:rPr>
              <w:t>KU1</w:t>
            </w:r>
          </w:p>
        </w:tc>
        <w:tc>
          <w:tcPr>
            <w:tcW w:w="8236" w:type="dxa"/>
          </w:tcPr>
          <w:p w:rsidR="00D620C9" w:rsidRPr="00904D67" w:rsidRDefault="00D620C9" w:rsidP="00792D3A">
            <w:pPr>
              <w:autoSpaceDE w:val="0"/>
              <w:autoSpaceDN w:val="0"/>
              <w:adjustRightInd w:val="0"/>
              <w:jc w:val="both"/>
              <w:rPr>
                <w:rFonts w:ascii="Times New Roman" w:hAnsi="Times New Roman"/>
                <w:sz w:val="24"/>
                <w:szCs w:val="24"/>
              </w:rPr>
            </w:pPr>
            <w:r w:rsidRPr="000C60F7">
              <w:rPr>
                <w:rFonts w:ascii="Times New Roman" w:hAnsi="Times New Roman"/>
                <w:sz w:val="24"/>
                <w:szCs w:val="24"/>
                <w:lang w:val="en-US"/>
              </w:rPr>
              <w:t>Mampu</w:t>
            </w:r>
            <w:r>
              <w:rPr>
                <w:rFonts w:ascii="Times New Roman" w:hAnsi="Times New Roman"/>
                <w:sz w:val="24"/>
                <w:szCs w:val="24"/>
              </w:rPr>
              <w:t xml:space="preserve"> </w:t>
            </w:r>
            <w:r w:rsidRPr="000C60F7">
              <w:rPr>
                <w:rFonts w:ascii="Times New Roman" w:hAnsi="Times New Roman"/>
                <w:sz w:val="24"/>
                <w:szCs w:val="24"/>
                <w:lang w:val="en-US"/>
              </w:rPr>
              <w:t>menerapkan</w:t>
            </w:r>
            <w:r>
              <w:rPr>
                <w:rFonts w:ascii="Times New Roman" w:hAnsi="Times New Roman"/>
                <w:sz w:val="24"/>
                <w:szCs w:val="24"/>
              </w:rPr>
              <w:t xml:space="preserve">  </w:t>
            </w:r>
            <w:r w:rsidRPr="000C60F7">
              <w:rPr>
                <w:rFonts w:ascii="Times New Roman" w:hAnsi="Times New Roman"/>
                <w:sz w:val="24"/>
                <w:szCs w:val="24"/>
                <w:lang w:val="en-US"/>
              </w:rPr>
              <w:t>pemikiran</w:t>
            </w:r>
            <w:r>
              <w:rPr>
                <w:rFonts w:ascii="Times New Roman" w:hAnsi="Times New Roman"/>
                <w:sz w:val="24"/>
                <w:szCs w:val="24"/>
              </w:rPr>
              <w:t xml:space="preserve"> </w:t>
            </w:r>
            <w:r w:rsidRPr="000C60F7">
              <w:rPr>
                <w:rFonts w:ascii="Times New Roman" w:hAnsi="Times New Roman"/>
                <w:sz w:val="24"/>
                <w:szCs w:val="24"/>
                <w:lang w:val="en-US"/>
              </w:rPr>
              <w:t>logis, kritis, sistematis, dan</w:t>
            </w:r>
            <w:r>
              <w:rPr>
                <w:rFonts w:ascii="Times New Roman" w:hAnsi="Times New Roman"/>
                <w:sz w:val="24"/>
                <w:szCs w:val="24"/>
              </w:rPr>
              <w:t xml:space="preserve">  </w:t>
            </w:r>
            <w:r w:rsidRPr="000C60F7">
              <w:rPr>
                <w:rFonts w:ascii="Times New Roman" w:hAnsi="Times New Roman"/>
                <w:sz w:val="24"/>
                <w:szCs w:val="24"/>
                <w:lang w:val="en-US"/>
              </w:rPr>
              <w:t>inovatif</w:t>
            </w:r>
            <w:r>
              <w:rPr>
                <w:rFonts w:ascii="Times New Roman" w:hAnsi="Times New Roman"/>
                <w:sz w:val="24"/>
                <w:szCs w:val="24"/>
              </w:rPr>
              <w:t xml:space="preserve"> </w:t>
            </w:r>
            <w:r w:rsidRPr="000C60F7">
              <w:rPr>
                <w:rFonts w:ascii="Times New Roman" w:hAnsi="Times New Roman"/>
                <w:sz w:val="24"/>
                <w:szCs w:val="24"/>
                <w:lang w:val="en-US"/>
              </w:rPr>
              <w:t>dalam</w:t>
            </w:r>
            <w:r>
              <w:rPr>
                <w:rFonts w:ascii="Times New Roman" w:hAnsi="Times New Roman"/>
                <w:sz w:val="24"/>
                <w:szCs w:val="24"/>
              </w:rPr>
              <w:t xml:space="preserve"> </w:t>
            </w:r>
            <w:r w:rsidRPr="000C60F7">
              <w:rPr>
                <w:rFonts w:ascii="Times New Roman" w:hAnsi="Times New Roman"/>
                <w:sz w:val="24"/>
                <w:szCs w:val="24"/>
                <w:lang w:val="en-US"/>
              </w:rPr>
              <w:t>konteks</w:t>
            </w:r>
            <w:r>
              <w:rPr>
                <w:rFonts w:ascii="Times New Roman" w:hAnsi="Times New Roman"/>
                <w:sz w:val="24"/>
                <w:szCs w:val="24"/>
              </w:rPr>
              <w:t xml:space="preserve"> </w:t>
            </w:r>
            <w:r w:rsidRPr="000C60F7">
              <w:rPr>
                <w:rFonts w:ascii="Times New Roman" w:hAnsi="Times New Roman"/>
                <w:sz w:val="24"/>
                <w:szCs w:val="24"/>
                <w:lang w:val="en-US"/>
              </w:rPr>
              <w:t>pengembangan</w:t>
            </w:r>
            <w:r>
              <w:rPr>
                <w:rFonts w:ascii="Times New Roman" w:hAnsi="Times New Roman"/>
                <w:sz w:val="24"/>
                <w:szCs w:val="24"/>
              </w:rPr>
              <w:t xml:space="preserve"> </w:t>
            </w:r>
            <w:r w:rsidRPr="000C60F7">
              <w:rPr>
                <w:rFonts w:ascii="Times New Roman" w:hAnsi="Times New Roman"/>
                <w:sz w:val="24"/>
                <w:szCs w:val="24"/>
                <w:lang w:val="en-US"/>
              </w:rPr>
              <w:t>atau</w:t>
            </w:r>
            <w:r>
              <w:rPr>
                <w:rFonts w:ascii="Times New Roman" w:hAnsi="Times New Roman"/>
                <w:sz w:val="24"/>
                <w:szCs w:val="24"/>
              </w:rPr>
              <w:t xml:space="preserve"> </w:t>
            </w:r>
            <w:r w:rsidRPr="000C60F7">
              <w:rPr>
                <w:rFonts w:ascii="Times New Roman" w:hAnsi="Times New Roman"/>
                <w:sz w:val="24"/>
                <w:szCs w:val="24"/>
                <w:lang w:val="en-US"/>
              </w:rPr>
              <w:t>implementasi</w:t>
            </w:r>
            <w:r>
              <w:rPr>
                <w:rFonts w:ascii="Times New Roman" w:hAnsi="Times New Roman"/>
                <w:sz w:val="24"/>
                <w:szCs w:val="24"/>
              </w:rPr>
              <w:t xml:space="preserve"> </w:t>
            </w:r>
            <w:r w:rsidRPr="000C60F7">
              <w:rPr>
                <w:rFonts w:ascii="Times New Roman" w:hAnsi="Times New Roman"/>
                <w:sz w:val="24"/>
                <w:szCs w:val="24"/>
                <w:lang w:val="en-US"/>
              </w:rPr>
              <w:t>ilmu</w:t>
            </w:r>
            <w:r>
              <w:rPr>
                <w:rFonts w:ascii="Times New Roman" w:hAnsi="Times New Roman"/>
                <w:sz w:val="24"/>
                <w:szCs w:val="24"/>
              </w:rPr>
              <w:t xml:space="preserve"> </w:t>
            </w:r>
            <w:r w:rsidRPr="000C60F7">
              <w:rPr>
                <w:rFonts w:ascii="Times New Roman" w:hAnsi="Times New Roman"/>
                <w:sz w:val="24"/>
                <w:szCs w:val="24"/>
                <w:lang w:val="en-US"/>
              </w:rPr>
              <w:t>pengetahuan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teknologi yang memperhatikan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menerapkan</w:t>
            </w:r>
            <w:r>
              <w:rPr>
                <w:rFonts w:ascii="Times New Roman" w:hAnsi="Times New Roman"/>
                <w:sz w:val="24"/>
                <w:szCs w:val="24"/>
              </w:rPr>
              <w:t xml:space="preserve"> </w:t>
            </w:r>
            <w:r w:rsidRPr="000C60F7">
              <w:rPr>
                <w:rFonts w:ascii="Times New Roman" w:hAnsi="Times New Roman"/>
                <w:sz w:val="24"/>
                <w:szCs w:val="24"/>
                <w:lang w:val="en-US"/>
              </w:rPr>
              <w:t>nilai</w:t>
            </w:r>
            <w:r>
              <w:rPr>
                <w:rFonts w:ascii="Times New Roman" w:hAnsi="Times New Roman"/>
                <w:sz w:val="24"/>
                <w:szCs w:val="24"/>
              </w:rPr>
              <w:t xml:space="preserve"> </w:t>
            </w:r>
            <w:r w:rsidRPr="000C60F7">
              <w:rPr>
                <w:rFonts w:ascii="Times New Roman" w:hAnsi="Times New Roman"/>
                <w:sz w:val="24"/>
                <w:szCs w:val="24"/>
                <w:lang w:val="en-US"/>
              </w:rPr>
              <w:t>humaniora yang sesuai</w:t>
            </w:r>
            <w:r>
              <w:rPr>
                <w:rFonts w:ascii="Times New Roman" w:hAnsi="Times New Roman"/>
                <w:sz w:val="24"/>
                <w:szCs w:val="24"/>
              </w:rPr>
              <w:t xml:space="preserve"> </w:t>
            </w:r>
            <w:r w:rsidRPr="000C60F7">
              <w:rPr>
                <w:rFonts w:ascii="Times New Roman" w:hAnsi="Times New Roman"/>
                <w:sz w:val="24"/>
                <w:szCs w:val="24"/>
                <w:lang w:val="en-US"/>
              </w:rPr>
              <w:t>dengan</w:t>
            </w:r>
            <w:r>
              <w:rPr>
                <w:rFonts w:ascii="Times New Roman" w:hAnsi="Times New Roman"/>
                <w:sz w:val="24"/>
                <w:szCs w:val="24"/>
              </w:rPr>
              <w:t xml:space="preserve"> </w:t>
            </w:r>
            <w:r w:rsidRPr="000C60F7">
              <w:rPr>
                <w:rFonts w:ascii="Times New Roman" w:hAnsi="Times New Roman"/>
                <w:sz w:val="24"/>
                <w:szCs w:val="24"/>
                <w:lang w:val="en-US"/>
              </w:rPr>
              <w:t>bidang</w:t>
            </w:r>
            <w:r>
              <w:rPr>
                <w:rFonts w:ascii="Times New Roman" w:hAnsi="Times New Roman"/>
                <w:sz w:val="24"/>
                <w:szCs w:val="24"/>
              </w:rPr>
              <w:t xml:space="preserve"> </w:t>
            </w:r>
            <w:r w:rsidRPr="000C60F7">
              <w:rPr>
                <w:rFonts w:ascii="Times New Roman" w:hAnsi="Times New Roman"/>
                <w:sz w:val="24"/>
                <w:szCs w:val="24"/>
                <w:lang w:val="en-US"/>
              </w:rPr>
              <w:t>keahliannya</w:t>
            </w:r>
            <w:r>
              <w:rPr>
                <w:rFonts w:ascii="Times New Roman" w:hAnsi="Times New Roman"/>
                <w:sz w:val="24"/>
                <w:szCs w:val="24"/>
              </w:rPr>
              <w:t>.</w:t>
            </w:r>
          </w:p>
        </w:tc>
      </w:tr>
      <w:tr w:rsidR="00D620C9" w:rsidRPr="000C60F7" w:rsidTr="00792D3A">
        <w:tc>
          <w:tcPr>
            <w:tcW w:w="8919" w:type="dxa"/>
            <w:gridSpan w:val="2"/>
          </w:tcPr>
          <w:p w:rsidR="00D620C9" w:rsidRPr="000C60F7" w:rsidRDefault="00D620C9" w:rsidP="00792D3A">
            <w:pPr>
              <w:autoSpaceDE w:val="0"/>
              <w:autoSpaceDN w:val="0"/>
              <w:adjustRightInd w:val="0"/>
              <w:spacing w:line="240" w:lineRule="auto"/>
              <w:jc w:val="center"/>
              <w:rPr>
                <w:rFonts w:ascii="Times New Roman" w:hAnsi="Times New Roman"/>
                <w:b/>
                <w:bCs/>
                <w:sz w:val="24"/>
                <w:szCs w:val="24"/>
                <w:lang w:val="en-US"/>
              </w:rPr>
            </w:pPr>
            <w:r w:rsidRPr="000C60F7">
              <w:rPr>
                <w:rFonts w:ascii="Times New Roman" w:hAnsi="Times New Roman"/>
                <w:b/>
                <w:bCs/>
                <w:sz w:val="24"/>
                <w:szCs w:val="24"/>
                <w:lang w:val="en-US"/>
              </w:rPr>
              <w:t>KETERAMPILAN KHUSUS</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p>
        </w:tc>
        <w:tc>
          <w:tcPr>
            <w:tcW w:w="8236" w:type="dxa"/>
          </w:tcPr>
          <w:p w:rsidR="00D620C9" w:rsidRPr="000C60F7" w:rsidRDefault="00D620C9" w:rsidP="00792D3A">
            <w:pPr>
              <w:jc w:val="center"/>
              <w:rPr>
                <w:rFonts w:ascii="Times New Roman" w:hAnsi="Times New Roman"/>
                <w:sz w:val="24"/>
                <w:szCs w:val="24"/>
              </w:rPr>
            </w:pPr>
            <w:r>
              <w:rPr>
                <w:rFonts w:ascii="Times New Roman" w:hAnsi="Times New Roman"/>
                <w:sz w:val="24"/>
                <w:szCs w:val="24"/>
              </w:rPr>
              <w:t>-</w:t>
            </w:r>
          </w:p>
        </w:tc>
      </w:tr>
      <w:tr w:rsidR="00D620C9" w:rsidRPr="000C60F7" w:rsidTr="00792D3A">
        <w:tc>
          <w:tcPr>
            <w:tcW w:w="8919" w:type="dxa"/>
            <w:gridSpan w:val="2"/>
          </w:tcPr>
          <w:p w:rsidR="00D620C9" w:rsidRPr="000C60F7" w:rsidRDefault="00D620C9" w:rsidP="00792D3A">
            <w:pPr>
              <w:autoSpaceDE w:val="0"/>
              <w:autoSpaceDN w:val="0"/>
              <w:adjustRightInd w:val="0"/>
              <w:spacing w:line="240" w:lineRule="auto"/>
              <w:jc w:val="center"/>
              <w:rPr>
                <w:rFonts w:ascii="Times New Roman" w:hAnsi="Times New Roman"/>
                <w:sz w:val="24"/>
                <w:szCs w:val="24"/>
                <w:lang w:val="en-US"/>
              </w:rPr>
            </w:pPr>
            <w:r w:rsidRPr="000C60F7">
              <w:rPr>
                <w:rFonts w:ascii="Times New Roman" w:hAnsi="Times New Roman"/>
                <w:b/>
                <w:bCs/>
                <w:sz w:val="24"/>
                <w:szCs w:val="24"/>
                <w:lang w:val="en-US"/>
              </w:rPr>
              <w:t>PENGETAHUAN</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r>
              <w:rPr>
                <w:rFonts w:ascii="Times New Roman" w:hAnsi="Times New Roman"/>
                <w:sz w:val="24"/>
                <w:szCs w:val="24"/>
                <w:lang w:val="nb-NO"/>
              </w:rPr>
              <w:t>P4</w:t>
            </w:r>
          </w:p>
        </w:tc>
        <w:tc>
          <w:tcPr>
            <w:tcW w:w="8236" w:type="dxa"/>
          </w:tcPr>
          <w:p w:rsidR="00D620C9" w:rsidRPr="003B4BA1" w:rsidRDefault="00D620C9" w:rsidP="00792D3A">
            <w:pPr>
              <w:jc w:val="both"/>
              <w:rPr>
                <w:rFonts w:ascii="Times New Roman" w:eastAsia="Times New Roman" w:hAnsi="Times New Roman"/>
                <w:sz w:val="24"/>
                <w:szCs w:val="24"/>
              </w:rPr>
            </w:pPr>
            <w:r w:rsidRPr="003B4BA1">
              <w:rPr>
                <w:rFonts w:ascii="Times New Roman" w:eastAsia="Times New Roman" w:hAnsi="Times New Roman"/>
                <w:sz w:val="24"/>
                <w:szCs w:val="24"/>
              </w:rPr>
              <w:t xml:space="preserve">Mampu </w:t>
            </w:r>
            <w:r>
              <w:rPr>
                <w:rFonts w:ascii="Times New Roman" w:eastAsia="Times New Roman" w:hAnsi="Times New Roman"/>
                <w:sz w:val="24"/>
                <w:szCs w:val="24"/>
              </w:rPr>
              <w:t xml:space="preserve"> </w:t>
            </w:r>
            <w:r w:rsidRPr="003B4BA1">
              <w:rPr>
                <w:rFonts w:ascii="Times New Roman" w:eastAsia="Times New Roman" w:hAnsi="Times New Roman"/>
                <w:sz w:val="24"/>
                <w:szCs w:val="24"/>
              </w:rPr>
              <w:t>menjel</w:t>
            </w:r>
            <w:r>
              <w:rPr>
                <w:rFonts w:ascii="Times New Roman" w:eastAsia="Times New Roman" w:hAnsi="Times New Roman"/>
                <w:sz w:val="24"/>
                <w:szCs w:val="24"/>
              </w:rPr>
              <w:t xml:space="preserve">askan materi-materi PAI khususnya Ushul Fikil pada tingkat </w:t>
            </w:r>
            <w:r w:rsidRPr="003B4BA1">
              <w:rPr>
                <w:rFonts w:ascii="Times New Roman" w:eastAsia="Times New Roman" w:hAnsi="Times New Roman"/>
                <w:sz w:val="24"/>
                <w:szCs w:val="24"/>
              </w:rPr>
              <w:t>dasar dan menengah secara luas dan mendalam</w:t>
            </w:r>
          </w:p>
        </w:tc>
      </w:tr>
    </w:tbl>
    <w:p w:rsidR="00D620C9" w:rsidRPr="000C60F7" w:rsidRDefault="00D620C9" w:rsidP="00D620C9">
      <w:pPr>
        <w:spacing w:after="0" w:line="360" w:lineRule="auto"/>
        <w:jc w:val="both"/>
        <w:rPr>
          <w:rFonts w:ascii="Times New Roman" w:hAnsi="Times New Roman"/>
          <w:b/>
          <w:bCs/>
          <w:sz w:val="24"/>
          <w:szCs w:val="24"/>
          <w:lang w:val="en-US"/>
        </w:rPr>
      </w:pPr>
    </w:p>
    <w:p w:rsidR="00D620C9" w:rsidRPr="000C60F7" w:rsidRDefault="00D620C9" w:rsidP="00D620C9">
      <w:pPr>
        <w:spacing w:after="0" w:line="360" w:lineRule="auto"/>
        <w:jc w:val="both"/>
        <w:rPr>
          <w:rFonts w:ascii="Times New Roman" w:hAnsi="Times New Roman"/>
          <w:b/>
          <w:bCs/>
          <w:sz w:val="24"/>
          <w:szCs w:val="24"/>
          <w:lang w:val="en-US"/>
        </w:rPr>
        <w:sectPr w:rsidR="00D620C9" w:rsidRPr="000C60F7" w:rsidSect="00263C96">
          <w:footerReference w:type="default" r:id="rId8"/>
          <w:footerReference w:type="first" r:id="rId9"/>
          <w:pgSz w:w="12240" w:h="15840"/>
          <w:pgMar w:top="1440" w:right="1440" w:bottom="1440" w:left="1440" w:header="708" w:footer="708" w:gutter="0"/>
          <w:pgNumType w:start="0"/>
          <w:cols w:space="708"/>
          <w:titlePg/>
          <w:docGrid w:linePitch="360"/>
        </w:sectPr>
      </w:pPr>
    </w:p>
    <w:p w:rsidR="00D620C9" w:rsidRPr="000C60F7" w:rsidRDefault="00D620C9" w:rsidP="00D620C9">
      <w:pPr>
        <w:spacing w:after="0" w:line="360" w:lineRule="auto"/>
        <w:ind w:right="571"/>
        <w:jc w:val="both"/>
        <w:rPr>
          <w:rFonts w:ascii="Times New Roman" w:hAnsi="Times New Roman"/>
          <w:b/>
          <w:bCs/>
          <w:sz w:val="24"/>
          <w:szCs w:val="24"/>
          <w:lang w:val="en-US"/>
        </w:rPr>
      </w:pPr>
    </w:p>
    <w:p w:rsidR="00D620C9" w:rsidRPr="000C60F7" w:rsidRDefault="00D620C9" w:rsidP="00D620C9">
      <w:pPr>
        <w:spacing w:after="0" w:line="360" w:lineRule="auto"/>
        <w:ind w:right="571"/>
        <w:jc w:val="both"/>
        <w:rPr>
          <w:rFonts w:ascii="Times New Roman" w:hAnsi="Times New Roman"/>
          <w:b/>
          <w:bCs/>
          <w:sz w:val="24"/>
          <w:szCs w:val="24"/>
          <w:lang w:val="en-US"/>
        </w:rPr>
      </w:pPr>
      <w:r w:rsidRPr="000C60F7">
        <w:rPr>
          <w:rFonts w:ascii="Times New Roman" w:hAnsi="Times New Roman"/>
          <w:b/>
          <w:noProof/>
          <w:sz w:val="24"/>
          <w:szCs w:val="24"/>
          <w:lang w:eastAsia="id-ID"/>
        </w:rPr>
        <w:drawing>
          <wp:anchor distT="0" distB="0" distL="114300" distR="114300" simplePos="0" relativeHeight="251653632" behindDoc="1" locked="0" layoutInCell="1" allowOverlap="1">
            <wp:simplePos x="0" y="0"/>
            <wp:positionH relativeFrom="column">
              <wp:posOffset>-479460</wp:posOffset>
            </wp:positionH>
            <wp:positionV relativeFrom="paragraph">
              <wp:posOffset>127000</wp:posOffset>
            </wp:positionV>
            <wp:extent cx="8857685" cy="5547995"/>
            <wp:effectExtent l="0" t="0" r="0"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620C9" w:rsidRPr="000C60F7" w:rsidRDefault="00D620C9" w:rsidP="00D620C9">
      <w:pPr>
        <w:spacing w:after="0" w:line="360" w:lineRule="auto"/>
        <w:ind w:right="571"/>
        <w:jc w:val="both"/>
        <w:rPr>
          <w:rFonts w:ascii="Times New Roman" w:hAnsi="Times New Roman"/>
          <w:b/>
          <w:bCs/>
          <w:sz w:val="24"/>
          <w:szCs w:val="24"/>
          <w:lang w:val="en-US"/>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t>PETA KONSEP LEARNING OUTCOME</w:t>
      </w:r>
    </w:p>
    <w:p w:rsidR="00D620C9" w:rsidRPr="000C60F7" w:rsidRDefault="00B26E8F" w:rsidP="00D620C9">
      <w:pPr>
        <w:spacing w:after="0" w:line="240" w:lineRule="auto"/>
        <w:ind w:left="1267"/>
        <w:contextualSpacing/>
        <w:rPr>
          <w:rFonts w:ascii="Times New Roman" w:eastAsia="Times New Roman" w:hAnsi="Times New Roman"/>
          <w:sz w:val="24"/>
          <w:szCs w:val="24"/>
          <w:lang w:val="en-US"/>
        </w:rPr>
      </w:pPr>
      <w:r>
        <w:rPr>
          <w:rFonts w:ascii="Times New Roman" w:hAnsi="Times New Roman"/>
          <w:b/>
          <w:bCs/>
          <w:noProof/>
          <w:sz w:val="24"/>
          <w:szCs w:val="24"/>
          <w:lang w:val="en-US"/>
        </w:rPr>
        <w:pict>
          <v:line id="Straight Connector 21" o:spid="_x0000_s1026" style="position:absolute;left:0;text-align:left;z-index:251657728;visibility:visible;mso-width-relative:margin;mso-height-relative:margin" from="244.45pt,385.5pt" to="410.2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" strokecolor="black [3200]" strokeweight=".5pt">
            <v:stroke joinstyle="miter"/>
          </v:line>
        </w:pict>
      </w:r>
    </w:p>
    <w:p w:rsidR="00D620C9" w:rsidRPr="000C60F7" w:rsidRDefault="00D620C9" w:rsidP="00D620C9">
      <w:pPr>
        <w:spacing w:after="0" w:line="360" w:lineRule="auto"/>
        <w:jc w:val="both"/>
        <w:rPr>
          <w:rFonts w:ascii="Times New Roman" w:hAnsi="Times New Roman"/>
          <w:b/>
          <w:bCs/>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tabs>
          <w:tab w:val="left" w:pos="3220"/>
        </w:tabs>
        <w:rPr>
          <w:rFonts w:ascii="Times New Roman" w:hAnsi="Times New Roman"/>
          <w:sz w:val="24"/>
          <w:szCs w:val="24"/>
          <w:lang w:val="en-US"/>
        </w:rPr>
      </w:pPr>
      <w:r w:rsidRPr="000C60F7">
        <w:rPr>
          <w:rFonts w:ascii="Times New Roman" w:hAnsi="Times New Roman"/>
          <w:sz w:val="24"/>
          <w:szCs w:val="24"/>
          <w:lang w:val="en-US"/>
        </w:rPr>
        <w:tab/>
      </w: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B26E8F" w:rsidP="00D620C9">
      <w:pPr>
        <w:rPr>
          <w:rFonts w:ascii="Times New Roman" w:hAnsi="Times New Roman"/>
          <w:sz w:val="24"/>
          <w:szCs w:val="24"/>
          <w:lang w:val="en-US"/>
        </w:rPr>
      </w:pPr>
      <w:r>
        <w:rPr>
          <w:rFonts w:ascii="Times New Roman" w:hAnsi="Times New Roman"/>
          <w:b/>
          <w:bCs/>
          <w:noProof/>
          <w:sz w:val="24"/>
          <w:szCs w:val="24"/>
          <w:lang w:val="en-US"/>
        </w:rPr>
        <w:pict>
          <v:line id="Straight Connector 22" o:spid="_x0000_s1045" style="position:absolute;z-index:251658752;visibility:visible;mso-width-relative:margin;mso-height-relative:margin" from="244.45pt,14.7pt" to="399.2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" strokecolor="black [3200]" strokeweight=".5pt">
            <v:stroke joinstyle="miter"/>
          </v:line>
        </w:pict>
      </w:r>
    </w:p>
    <w:p w:rsidR="00D620C9" w:rsidRPr="000C60F7" w:rsidRDefault="00D620C9" w:rsidP="00D620C9">
      <w:pPr>
        <w:rPr>
          <w:rFonts w:ascii="Times New Roman" w:hAnsi="Times New Roman"/>
          <w:sz w:val="24"/>
          <w:szCs w:val="24"/>
          <w:lang w:val="en-US"/>
        </w:rPr>
      </w:pPr>
    </w:p>
    <w:p w:rsidR="00D620C9" w:rsidRPr="000C60F7" w:rsidRDefault="00B26E8F" w:rsidP="00D620C9">
      <w:pPr>
        <w:rPr>
          <w:rFonts w:ascii="Times New Roman" w:hAnsi="Times New Roman"/>
          <w:sz w:val="24"/>
          <w:szCs w:val="24"/>
          <w:lang w:val="en-US"/>
        </w:rPr>
      </w:pPr>
      <w:r>
        <w:rPr>
          <w:rFonts w:ascii="Times New Roman" w:eastAsia="+mn-ea" w:hAnsi="Times New Roman"/>
          <w:noProof/>
          <w:color w:val="000000"/>
          <w:sz w:val="24"/>
          <w:szCs w:val="24"/>
          <w:lang w:val="en-US"/>
        </w:rPr>
        <w:pict>
          <v:roundrect id="Rounded Rectangle 23" o:spid="_x0000_s1047" style="position:absolute;margin-left:399.2pt;margin-top:5.25pt;width:91.95pt;height:62.4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" fillcolor="white [3201]" strokecolor="black [3213]" strokeweight="1pt">
            <v:stroke joinstyle="miter"/>
            <v:textbox>
              <w:txbxContent>
                <w:p w:rsidR="00D620C9" w:rsidRDefault="00D620C9" w:rsidP="00D620C9">
                  <w:pPr>
                    <w:jc w:val="center"/>
                  </w:pPr>
                  <w:r>
                    <w:rPr>
                      <w:rFonts w:ascii="Arial" w:hAnsi="Arial"/>
                      <w:sz w:val="20"/>
                      <w:szCs w:val="20"/>
                    </w:rPr>
                    <w:t>qaulu shahabi dan sar’u man qablana</w:t>
                  </w:r>
                </w:p>
              </w:txbxContent>
            </v:textbox>
          </v:roundrect>
        </w:pict>
      </w: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B26E8F" w:rsidP="00D620C9">
      <w:pPr>
        <w:rPr>
          <w:rFonts w:ascii="Times New Roman" w:hAnsi="Times New Roman"/>
          <w:sz w:val="24"/>
          <w:szCs w:val="24"/>
          <w:lang w:val="en-US"/>
        </w:rPr>
      </w:pPr>
      <w:r>
        <w:rPr>
          <w:rFonts w:ascii="Times New Roman" w:hAnsi="Times New Roman"/>
          <w:b/>
          <w:bCs/>
          <w:noProof/>
          <w:sz w:val="24"/>
          <w:szCs w:val="24"/>
          <w:lang w:val="en-US"/>
        </w:rPr>
        <w:pict>
          <v:roundrect id="Rounded Rectangle 24" o:spid="_x0000_s1048" style="position:absolute;margin-left:399.2pt;margin-top:6.15pt;width:91.95pt;height:75.8pt;z-index:25166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" filled="f" strokecolor="black [3213]" strokeweight="1pt">
            <v:stroke joinstyle="miter"/>
            <v:textbox>
              <w:txbxContent>
                <w:p w:rsidR="00D620C9" w:rsidRPr="00383E79" w:rsidRDefault="00D620C9" w:rsidP="00D620C9">
                  <w:pPr>
                    <w:jc w:val="center"/>
                    <w:rPr>
                      <w:color w:val="000000" w:themeColor="text1"/>
                    </w:rPr>
                  </w:pPr>
                  <w:r>
                    <w:rPr>
                      <w:color w:val="000000" w:themeColor="text1"/>
                    </w:rPr>
                    <w:t xml:space="preserve">Problematika Ijtihad dalam merepon problematika </w:t>
                  </w:r>
                </w:p>
              </w:txbxContent>
            </v:textbox>
          </v:roundrect>
        </w:pict>
      </w: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sectPr w:rsidR="00D620C9" w:rsidRPr="000C60F7" w:rsidSect="00263C96">
          <w:pgSz w:w="12240" w:h="15840"/>
          <w:pgMar w:top="1440" w:right="1440" w:bottom="1440" w:left="1440" w:header="709" w:footer="709" w:gutter="0"/>
          <w:pgNumType w:start="8"/>
          <w:cols w:space="708"/>
          <w:titlePg/>
          <w:docGrid w:linePitch="360"/>
        </w:sect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lastRenderedPageBreak/>
        <w:t>RENCANA</w:t>
      </w:r>
      <w:r w:rsidRPr="000C60F7">
        <w:rPr>
          <w:rFonts w:ascii="Times New Roman" w:hAnsi="Times New Roman"/>
          <w:b/>
          <w:bCs/>
          <w:sz w:val="24"/>
          <w:szCs w:val="24"/>
        </w:rPr>
        <w:t xml:space="preserve">PELAKSANAAN PEMBELAJARAN </w:t>
      </w:r>
    </w:p>
    <w:p w:rsidR="00D620C9" w:rsidRPr="00904D67" w:rsidRDefault="00D620C9" w:rsidP="007F6216">
      <w:pPr>
        <w:pStyle w:val="ListParagraph"/>
        <w:numPr>
          <w:ilvl w:val="1"/>
          <w:numId w:val="3"/>
        </w:numPr>
        <w:spacing w:after="0" w:line="360" w:lineRule="auto"/>
        <w:jc w:val="both"/>
        <w:rPr>
          <w:rFonts w:ascii="Times New Roman" w:hAnsi="Times New Roman"/>
          <w:b/>
          <w:bCs/>
          <w:sz w:val="24"/>
          <w:szCs w:val="24"/>
          <w:lang w:val="en-US"/>
        </w:rPr>
      </w:pPr>
      <w:r w:rsidRPr="00904D67">
        <w:rPr>
          <w:rFonts w:ascii="Times New Roman" w:hAnsi="Times New Roman"/>
          <w:b/>
          <w:bCs/>
          <w:sz w:val="24"/>
          <w:szCs w:val="24"/>
          <w:lang w:val="en-US"/>
        </w:rPr>
        <w:t>PembelajaranTeori</w:t>
      </w: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3260"/>
        <w:gridCol w:w="2268"/>
        <w:gridCol w:w="1701"/>
        <w:gridCol w:w="992"/>
        <w:gridCol w:w="1701"/>
        <w:gridCol w:w="2410"/>
        <w:gridCol w:w="818"/>
      </w:tblGrid>
      <w:tr w:rsidR="00D620C9" w:rsidRPr="000C60F7" w:rsidTr="00792D3A">
        <w:trPr>
          <w:trHeight w:val="865"/>
          <w:jc w:val="center"/>
        </w:trPr>
        <w:tc>
          <w:tcPr>
            <w:tcW w:w="737" w:type="dxa"/>
            <w:vAlign w:val="center"/>
          </w:tcPr>
          <w:p w:rsidR="00D620C9" w:rsidRPr="000C60F7" w:rsidRDefault="00D620C9" w:rsidP="00792D3A">
            <w:pPr>
              <w:tabs>
                <w:tab w:val="left" w:pos="1122"/>
              </w:tabs>
              <w:spacing w:after="0" w:line="240" w:lineRule="auto"/>
              <w:jc w:val="center"/>
              <w:rPr>
                <w:rFonts w:ascii="Times New Roman" w:hAnsi="Times New Roman"/>
                <w:b/>
                <w:sz w:val="24"/>
                <w:szCs w:val="24"/>
                <w:lang w:val="en-US"/>
              </w:rPr>
            </w:pPr>
            <w:r w:rsidRPr="00904D67">
              <w:rPr>
                <w:rFonts w:ascii="Times New Roman" w:hAnsi="Times New Roman"/>
                <w:b/>
                <w:sz w:val="20"/>
                <w:szCs w:val="20"/>
                <w:lang w:val="en-US"/>
              </w:rPr>
              <w:t>Pertemuan</w:t>
            </w:r>
            <w:r w:rsidRPr="00904D67">
              <w:rPr>
                <w:rFonts w:ascii="Times New Roman" w:hAnsi="Times New Roman"/>
                <w:b/>
                <w:sz w:val="20"/>
                <w:szCs w:val="20"/>
              </w:rPr>
              <w:t xml:space="preserve"> </w:t>
            </w:r>
            <w:r w:rsidRPr="00904D67">
              <w:rPr>
                <w:rFonts w:ascii="Times New Roman" w:hAnsi="Times New Roman"/>
                <w:b/>
                <w:sz w:val="20"/>
                <w:szCs w:val="20"/>
                <w:lang w:val="en-US"/>
              </w:rPr>
              <w:t>ke-</w:t>
            </w:r>
          </w:p>
        </w:tc>
        <w:tc>
          <w:tcPr>
            <w:tcW w:w="3260" w:type="dxa"/>
            <w:shd w:val="clear" w:color="auto" w:fill="auto"/>
          </w:tcPr>
          <w:p w:rsidR="00D620C9" w:rsidRPr="000C60F7" w:rsidRDefault="00D620C9" w:rsidP="00792D3A">
            <w:pPr>
              <w:spacing w:after="0" w:line="240" w:lineRule="auto"/>
              <w:jc w:val="center"/>
              <w:rPr>
                <w:rFonts w:ascii="Times New Roman" w:hAnsi="Times New Roman"/>
                <w:b/>
                <w:sz w:val="24"/>
                <w:szCs w:val="24"/>
                <w:lang w:val="en-US"/>
              </w:rPr>
            </w:pPr>
            <w:r w:rsidRPr="000C60F7">
              <w:rPr>
                <w:rFonts w:ascii="Times New Roman" w:hAnsi="Times New Roman"/>
                <w:b/>
                <w:sz w:val="24"/>
                <w:szCs w:val="24"/>
                <w:lang w:val="en-US"/>
              </w:rPr>
              <w:t>Kemampuan</w:t>
            </w:r>
            <w:r>
              <w:rPr>
                <w:rFonts w:ascii="Times New Roman" w:hAnsi="Times New Roman"/>
                <w:b/>
                <w:sz w:val="24"/>
                <w:szCs w:val="24"/>
              </w:rPr>
              <w:t xml:space="preserve"> </w:t>
            </w:r>
            <w:r w:rsidRPr="000C60F7">
              <w:rPr>
                <w:rFonts w:ascii="Times New Roman" w:hAnsi="Times New Roman"/>
                <w:b/>
                <w:sz w:val="24"/>
                <w:szCs w:val="24"/>
                <w:lang w:val="en-US"/>
              </w:rPr>
              <w:t xml:space="preserve">Akhir </w:t>
            </w:r>
            <w:r>
              <w:rPr>
                <w:rFonts w:ascii="Times New Roman" w:hAnsi="Times New Roman"/>
                <w:b/>
                <w:sz w:val="24"/>
                <w:szCs w:val="24"/>
              </w:rPr>
              <w:t xml:space="preserve"> </w:t>
            </w:r>
            <w:r w:rsidRPr="000C60F7">
              <w:rPr>
                <w:rFonts w:ascii="Times New Roman" w:hAnsi="Times New Roman"/>
                <w:b/>
                <w:sz w:val="24"/>
                <w:szCs w:val="24"/>
                <w:lang w:val="en-US"/>
              </w:rPr>
              <w:t>yang Diharapkan</w:t>
            </w:r>
          </w:p>
        </w:tc>
        <w:tc>
          <w:tcPr>
            <w:tcW w:w="2268" w:type="dxa"/>
          </w:tcPr>
          <w:p w:rsidR="00D620C9" w:rsidRPr="000C60F7" w:rsidRDefault="00D620C9" w:rsidP="00792D3A">
            <w:pPr>
              <w:spacing w:after="0" w:line="240" w:lineRule="auto"/>
              <w:jc w:val="center"/>
              <w:rPr>
                <w:rFonts w:ascii="Times New Roman" w:hAnsi="Times New Roman"/>
                <w:b/>
                <w:sz w:val="24"/>
                <w:szCs w:val="24"/>
                <w:lang w:val="en-US"/>
              </w:rPr>
            </w:pPr>
            <w:r w:rsidRPr="000C60F7">
              <w:rPr>
                <w:rFonts w:ascii="Times New Roman" w:hAnsi="Times New Roman"/>
                <w:b/>
                <w:sz w:val="24"/>
                <w:szCs w:val="24"/>
              </w:rPr>
              <w:t xml:space="preserve">Bahan kajian </w:t>
            </w:r>
          </w:p>
        </w:tc>
        <w:tc>
          <w:tcPr>
            <w:tcW w:w="1701" w:type="dxa"/>
            <w:shd w:val="clear" w:color="auto" w:fill="auto"/>
          </w:tcPr>
          <w:p w:rsidR="00D620C9" w:rsidRPr="000C60F7" w:rsidRDefault="00D620C9" w:rsidP="00792D3A">
            <w:pPr>
              <w:spacing w:after="0" w:line="240" w:lineRule="auto"/>
              <w:jc w:val="center"/>
              <w:rPr>
                <w:rFonts w:ascii="Times New Roman" w:hAnsi="Times New Roman"/>
                <w:sz w:val="24"/>
                <w:szCs w:val="24"/>
              </w:rPr>
            </w:pPr>
            <w:r w:rsidRPr="000C60F7">
              <w:rPr>
                <w:rFonts w:ascii="Times New Roman" w:hAnsi="Times New Roman"/>
                <w:b/>
                <w:bCs/>
                <w:sz w:val="24"/>
                <w:szCs w:val="24"/>
              </w:rPr>
              <w:t xml:space="preserve">Metode pembelajaran </w:t>
            </w:r>
          </w:p>
        </w:tc>
        <w:tc>
          <w:tcPr>
            <w:tcW w:w="992" w:type="dxa"/>
            <w:vAlign w:val="center"/>
          </w:tcPr>
          <w:p w:rsidR="00D620C9" w:rsidRPr="000C60F7" w:rsidRDefault="00D620C9" w:rsidP="00792D3A">
            <w:pPr>
              <w:spacing w:after="0" w:line="240" w:lineRule="auto"/>
              <w:jc w:val="center"/>
              <w:rPr>
                <w:rFonts w:ascii="Times New Roman" w:hAnsi="Times New Roman"/>
                <w:b/>
                <w:sz w:val="24"/>
                <w:szCs w:val="24"/>
                <w:lang w:val="en-US"/>
              </w:rPr>
            </w:pPr>
            <w:r w:rsidRPr="005038CD">
              <w:rPr>
                <w:rFonts w:ascii="Times New Roman" w:hAnsi="Times New Roman"/>
                <w:b/>
                <w:sz w:val="20"/>
                <w:szCs w:val="20"/>
                <w:lang w:val="en-US"/>
              </w:rPr>
              <w:t>Alokasi</w:t>
            </w:r>
            <w:r w:rsidRPr="005038CD">
              <w:rPr>
                <w:rFonts w:ascii="Times New Roman" w:hAnsi="Times New Roman"/>
                <w:b/>
                <w:sz w:val="20"/>
                <w:szCs w:val="20"/>
              </w:rPr>
              <w:t xml:space="preserve"> </w:t>
            </w:r>
            <w:r w:rsidRPr="005038CD">
              <w:rPr>
                <w:rFonts w:ascii="Times New Roman" w:hAnsi="Times New Roman"/>
                <w:b/>
                <w:sz w:val="20"/>
                <w:szCs w:val="20"/>
                <w:lang w:val="en-US"/>
              </w:rPr>
              <w:t>Waktu</w:t>
            </w:r>
          </w:p>
        </w:tc>
        <w:tc>
          <w:tcPr>
            <w:tcW w:w="1701" w:type="dxa"/>
          </w:tcPr>
          <w:p w:rsidR="00D620C9" w:rsidRPr="000C60F7" w:rsidRDefault="00D620C9" w:rsidP="00792D3A">
            <w:pPr>
              <w:spacing w:after="0" w:line="240" w:lineRule="auto"/>
              <w:jc w:val="center"/>
              <w:rPr>
                <w:rFonts w:ascii="Times New Roman" w:hAnsi="Times New Roman"/>
                <w:b/>
                <w:bCs/>
                <w:sz w:val="24"/>
                <w:szCs w:val="24"/>
                <w:lang w:val="en-US"/>
              </w:rPr>
            </w:pPr>
            <w:r w:rsidRPr="00904D67">
              <w:rPr>
                <w:rFonts w:ascii="Times New Roman" w:hAnsi="Times New Roman"/>
                <w:b/>
                <w:bCs/>
                <w:lang w:val="en-US"/>
              </w:rPr>
              <w:t>Pengalam</w:t>
            </w:r>
            <w:r w:rsidRPr="00904D67">
              <w:rPr>
                <w:rFonts w:ascii="Times New Roman" w:hAnsi="Times New Roman"/>
                <w:b/>
                <w:bCs/>
              </w:rPr>
              <w:t>a</w:t>
            </w:r>
            <w:r w:rsidRPr="00904D67">
              <w:rPr>
                <w:rFonts w:ascii="Times New Roman" w:hAnsi="Times New Roman"/>
                <w:b/>
                <w:bCs/>
                <w:lang w:val="en-US"/>
              </w:rPr>
              <w:t>n</w:t>
            </w:r>
            <w:r w:rsidRPr="00904D67">
              <w:rPr>
                <w:rFonts w:ascii="Times New Roman" w:hAnsi="Times New Roman"/>
                <w:b/>
                <w:bCs/>
              </w:rPr>
              <w:t xml:space="preserve"> </w:t>
            </w:r>
            <w:r w:rsidRPr="00904D67">
              <w:rPr>
                <w:rFonts w:ascii="Times New Roman" w:hAnsi="Times New Roman"/>
                <w:b/>
                <w:bCs/>
                <w:lang w:val="en-US"/>
              </w:rPr>
              <w:t>Belajar</w:t>
            </w:r>
            <w:r w:rsidRPr="00904D67">
              <w:rPr>
                <w:rFonts w:ascii="Times New Roman" w:hAnsi="Times New Roman"/>
                <w:b/>
                <w:bCs/>
              </w:rPr>
              <w:t xml:space="preserve"> </w:t>
            </w:r>
            <w:r w:rsidRPr="00904D67">
              <w:rPr>
                <w:rFonts w:ascii="Times New Roman" w:hAnsi="Times New Roman"/>
                <w:b/>
                <w:bCs/>
                <w:lang w:val="en-US"/>
              </w:rPr>
              <w:t>Mahasiswa</w:t>
            </w:r>
          </w:p>
        </w:tc>
        <w:tc>
          <w:tcPr>
            <w:tcW w:w="2410" w:type="dxa"/>
          </w:tcPr>
          <w:p w:rsidR="00D620C9" w:rsidRPr="000C60F7" w:rsidRDefault="00D620C9" w:rsidP="00792D3A">
            <w:pPr>
              <w:spacing w:after="0" w:line="240" w:lineRule="auto"/>
              <w:jc w:val="center"/>
              <w:rPr>
                <w:rFonts w:ascii="Times New Roman" w:hAnsi="Times New Roman"/>
                <w:b/>
                <w:bCs/>
                <w:sz w:val="24"/>
                <w:szCs w:val="24"/>
              </w:rPr>
            </w:pPr>
            <w:r w:rsidRPr="000C60F7">
              <w:rPr>
                <w:rFonts w:ascii="Times New Roman" w:hAnsi="Times New Roman"/>
                <w:b/>
                <w:bCs/>
                <w:sz w:val="24"/>
                <w:szCs w:val="24"/>
                <w:lang w:val="en-US"/>
              </w:rPr>
              <w:t>Kriteria</w:t>
            </w:r>
            <w:r>
              <w:rPr>
                <w:rFonts w:ascii="Times New Roman" w:hAnsi="Times New Roman"/>
                <w:b/>
                <w:bCs/>
                <w:sz w:val="24"/>
                <w:szCs w:val="24"/>
              </w:rPr>
              <w:t xml:space="preserve"> </w:t>
            </w:r>
            <w:r w:rsidRPr="000C60F7">
              <w:rPr>
                <w:rFonts w:ascii="Times New Roman" w:hAnsi="Times New Roman"/>
                <w:b/>
                <w:bCs/>
                <w:sz w:val="24"/>
                <w:szCs w:val="24"/>
                <w:lang w:val="en-US"/>
              </w:rPr>
              <w:t>Penilaian</w:t>
            </w:r>
            <w:r>
              <w:rPr>
                <w:rFonts w:ascii="Times New Roman" w:hAnsi="Times New Roman"/>
                <w:b/>
                <w:bCs/>
                <w:sz w:val="24"/>
                <w:szCs w:val="24"/>
              </w:rPr>
              <w:t xml:space="preserve"> </w:t>
            </w:r>
            <w:r w:rsidRPr="000C60F7">
              <w:rPr>
                <w:rFonts w:ascii="Times New Roman" w:hAnsi="Times New Roman"/>
                <w:b/>
                <w:bCs/>
                <w:sz w:val="24"/>
                <w:szCs w:val="24"/>
                <w:lang w:val="en-US"/>
              </w:rPr>
              <w:t>dan</w:t>
            </w:r>
            <w:r>
              <w:rPr>
                <w:rFonts w:ascii="Times New Roman" w:hAnsi="Times New Roman"/>
                <w:b/>
                <w:bCs/>
                <w:sz w:val="24"/>
                <w:szCs w:val="24"/>
              </w:rPr>
              <w:t xml:space="preserve"> </w:t>
            </w:r>
            <w:r w:rsidRPr="000C60F7">
              <w:rPr>
                <w:rFonts w:ascii="Times New Roman" w:hAnsi="Times New Roman"/>
                <w:b/>
                <w:bCs/>
                <w:sz w:val="24"/>
                <w:szCs w:val="24"/>
                <w:lang w:val="en-US"/>
              </w:rPr>
              <w:t>Indikator</w:t>
            </w:r>
            <w:r w:rsidRPr="000C60F7">
              <w:rPr>
                <w:rFonts w:ascii="Times New Roman" w:hAnsi="Times New Roman"/>
                <w:b/>
                <w:bCs/>
                <w:sz w:val="24"/>
                <w:szCs w:val="24"/>
              </w:rPr>
              <w:t xml:space="preserve"> Penca</w:t>
            </w:r>
            <w:r>
              <w:rPr>
                <w:rFonts w:ascii="Times New Roman" w:hAnsi="Times New Roman"/>
                <w:b/>
                <w:bCs/>
                <w:sz w:val="24"/>
                <w:szCs w:val="24"/>
              </w:rPr>
              <w:t>pai</w:t>
            </w:r>
            <w:r w:rsidRPr="000C60F7">
              <w:rPr>
                <w:rFonts w:ascii="Times New Roman" w:hAnsi="Times New Roman"/>
                <w:b/>
                <w:bCs/>
                <w:sz w:val="24"/>
                <w:szCs w:val="24"/>
              </w:rPr>
              <w:t>an</w:t>
            </w:r>
          </w:p>
        </w:tc>
        <w:tc>
          <w:tcPr>
            <w:tcW w:w="818" w:type="dxa"/>
          </w:tcPr>
          <w:p w:rsidR="00D620C9" w:rsidRPr="000C60F7" w:rsidRDefault="00D620C9" w:rsidP="00792D3A">
            <w:pPr>
              <w:spacing w:after="0" w:line="240" w:lineRule="auto"/>
              <w:jc w:val="both"/>
              <w:rPr>
                <w:rFonts w:ascii="Times New Roman" w:hAnsi="Times New Roman"/>
                <w:b/>
                <w:bCs/>
                <w:sz w:val="24"/>
                <w:szCs w:val="24"/>
                <w:lang w:val="en-US"/>
              </w:rPr>
            </w:pPr>
            <w:r w:rsidRPr="00904D67">
              <w:rPr>
                <w:rFonts w:ascii="Times New Roman" w:hAnsi="Times New Roman"/>
                <w:b/>
                <w:bCs/>
                <w:lang w:val="en-US"/>
              </w:rPr>
              <w:t>Bobot</w:t>
            </w:r>
            <w:r w:rsidRPr="00904D67">
              <w:rPr>
                <w:rFonts w:ascii="Times New Roman" w:hAnsi="Times New Roman"/>
                <w:b/>
                <w:bCs/>
              </w:rPr>
              <w:t xml:space="preserve"> </w:t>
            </w:r>
            <w:r w:rsidRPr="00904D67">
              <w:rPr>
                <w:rFonts w:ascii="Times New Roman" w:hAnsi="Times New Roman"/>
                <w:b/>
                <w:bCs/>
                <w:lang w:val="en-US"/>
              </w:rPr>
              <w:t>Nilai</w:t>
            </w:r>
          </w:p>
        </w:tc>
      </w:tr>
      <w:tr w:rsidR="00D620C9" w:rsidRPr="000C60F7" w:rsidTr="00792D3A">
        <w:trPr>
          <w:trHeight w:val="16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sv-SE"/>
              </w:rPr>
            </w:pPr>
            <w:r w:rsidRPr="000C60F7">
              <w:rPr>
                <w:rFonts w:ascii="Times New Roman" w:hAnsi="Times New Roman"/>
                <w:sz w:val="24"/>
                <w:szCs w:val="24"/>
                <w:lang w:val="sv-SE"/>
              </w:rPr>
              <w:t>1</w:t>
            </w:r>
          </w:p>
        </w:tc>
        <w:tc>
          <w:tcPr>
            <w:tcW w:w="3260" w:type="dxa"/>
            <w:shd w:val="clear" w:color="auto" w:fill="FFFFFF"/>
          </w:tcPr>
          <w:p w:rsidR="00D620C9" w:rsidRPr="000C60F7" w:rsidRDefault="00D620C9" w:rsidP="00792D3A">
            <w:pPr>
              <w:spacing w:after="0" w:line="240" w:lineRule="auto"/>
              <w:ind w:left="-18"/>
              <w:rPr>
                <w:rFonts w:ascii="Times New Roman" w:hAnsi="Times New Roman"/>
                <w:b/>
                <w:sz w:val="24"/>
                <w:szCs w:val="24"/>
                <w:lang w:val="en-US"/>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Pengertian Ushul Fiqh  Dan Hubungannya  Dengan  Fiqh, Ruang Lingkup Kajiannya, Serta Tujuan Mempelajarinya</w:t>
            </w:r>
            <w:r w:rsidRPr="000C60F7">
              <w:rPr>
                <w:rFonts w:ascii="Times New Roman" w:hAnsi="Times New Roman"/>
                <w:sz w:val="24"/>
                <w:szCs w:val="24"/>
              </w:rPr>
              <w:t>.</w:t>
            </w:r>
          </w:p>
          <w:p w:rsidR="00D620C9" w:rsidRPr="000C60F7" w:rsidRDefault="00D620C9" w:rsidP="00792D3A">
            <w:pPr>
              <w:pStyle w:val="ListParagraph"/>
              <w:spacing w:after="0" w:line="240" w:lineRule="auto"/>
              <w:ind w:left="342"/>
              <w:rPr>
                <w:rFonts w:ascii="Times New Roman" w:hAnsi="Times New Roman"/>
                <w:b/>
                <w:sz w:val="24"/>
                <w:szCs w:val="24"/>
                <w:lang w:val="en-US"/>
              </w:rPr>
            </w:pPr>
          </w:p>
        </w:tc>
        <w:tc>
          <w:tcPr>
            <w:tcW w:w="2268" w:type="dxa"/>
            <w:shd w:val="clear" w:color="auto" w:fill="FFFFFF"/>
          </w:tcPr>
          <w:p w:rsidR="00D620C9" w:rsidRPr="000C60F7" w:rsidRDefault="00D620C9" w:rsidP="00792D3A">
            <w:pPr>
              <w:spacing w:after="0" w:line="240" w:lineRule="auto"/>
              <w:rPr>
                <w:rFonts w:ascii="Times New Roman" w:hAnsi="Times New Roman"/>
                <w:b/>
                <w:sz w:val="24"/>
                <w:szCs w:val="24"/>
              </w:rPr>
            </w:pPr>
            <w:r w:rsidRPr="000C60F7">
              <w:rPr>
                <w:rFonts w:ascii="Times New Roman" w:hAnsi="Times New Roman"/>
                <w:sz w:val="24"/>
                <w:szCs w:val="24"/>
                <w:lang w:val="nb-NO"/>
              </w:rPr>
              <w:t xml:space="preserve">Pengertian dan Prinsip-prinsip Ushul Fikih  </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rPr>
            </w:pPr>
            <w:r w:rsidRPr="000C60F7">
              <w:rPr>
                <w:rFonts w:ascii="Times New Roman" w:hAnsi="Times New Roman"/>
                <w:sz w:val="24"/>
                <w:szCs w:val="24"/>
              </w:rPr>
              <w:t>9%</w:t>
            </w:r>
          </w:p>
        </w:tc>
      </w:tr>
      <w:tr w:rsidR="00D620C9" w:rsidRPr="000C60F7" w:rsidTr="00792D3A">
        <w:trPr>
          <w:trHeight w:val="16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sv-SE"/>
              </w:rPr>
            </w:pPr>
            <w:r w:rsidRPr="000C60F7">
              <w:rPr>
                <w:rFonts w:ascii="Times New Roman" w:hAnsi="Times New Roman"/>
                <w:sz w:val="24"/>
                <w:szCs w:val="24"/>
                <w:lang w:val="sv-SE"/>
              </w:rPr>
              <w:t>2</w:t>
            </w:r>
          </w:p>
        </w:tc>
        <w:tc>
          <w:tcPr>
            <w:tcW w:w="3260" w:type="dxa"/>
            <w:shd w:val="clear" w:color="auto" w:fill="FFFFFF"/>
          </w:tcPr>
          <w:p w:rsidR="00D620C9" w:rsidRPr="000C60F7" w:rsidRDefault="00D620C9" w:rsidP="00792D3A">
            <w:pPr>
              <w:spacing w:after="0"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Sejarah Perkembangan Dan Aliran-Aliran Dalam Ushul Fiqh</w:t>
            </w:r>
          </w:p>
        </w:tc>
        <w:tc>
          <w:tcPr>
            <w:tcW w:w="2268" w:type="dxa"/>
            <w:shd w:val="clear" w:color="auto" w:fill="FFFFFF"/>
          </w:tcPr>
          <w:p w:rsidR="00D620C9" w:rsidRPr="000C60F7" w:rsidRDefault="00D620C9" w:rsidP="00792D3A">
            <w:pPr>
              <w:spacing w:line="240" w:lineRule="auto"/>
              <w:rPr>
                <w:rFonts w:ascii="Times New Roman" w:hAnsi="Times New Roman"/>
                <w:sz w:val="24"/>
                <w:szCs w:val="24"/>
                <w:lang w:val="nb-NO"/>
              </w:rPr>
            </w:pPr>
            <w:r>
              <w:rPr>
                <w:rFonts w:ascii="Times New Roman" w:eastAsia="Times New Roman" w:hAnsi="Times New Roman"/>
                <w:iCs/>
                <w:sz w:val="24"/>
                <w:szCs w:val="24"/>
                <w:lang w:eastAsia="id-ID"/>
              </w:rPr>
              <w:t xml:space="preserve">Sejarah </w:t>
            </w:r>
            <w:r w:rsidRPr="000C60F7">
              <w:rPr>
                <w:rFonts w:ascii="Times New Roman" w:eastAsia="Times New Roman" w:hAnsi="Times New Roman"/>
                <w:iCs/>
                <w:sz w:val="24"/>
                <w:szCs w:val="24"/>
                <w:lang w:eastAsia="id-ID"/>
              </w:rPr>
              <w:t>Perkembangan Dan Aliran-Aliran Dalam Ushul Fiqh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341"/>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3</w:t>
            </w:r>
          </w:p>
        </w:tc>
        <w:tc>
          <w:tcPr>
            <w:tcW w:w="3260" w:type="dxa"/>
            <w:shd w:val="clear" w:color="auto" w:fill="FFFFFF"/>
          </w:tcPr>
          <w:p w:rsidR="00D620C9" w:rsidRPr="000C60F7" w:rsidRDefault="00D620C9" w:rsidP="00792D3A">
            <w:pPr>
              <w:autoSpaceDE w:val="0"/>
              <w:autoSpaceDN w:val="0"/>
              <w:adjustRightInd w:val="0"/>
              <w:spacing w:after="0" w:line="240" w:lineRule="auto"/>
              <w:rPr>
                <w:rFonts w:ascii="Times New Roman" w:eastAsiaTheme="minorHAnsi" w:hAnsi="Times New Roman"/>
                <w:bCs/>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Sumber Hk Islam Yang Utama; Al-Qur`An Dan As-Sunnah</w:t>
            </w:r>
          </w:p>
        </w:tc>
        <w:tc>
          <w:tcPr>
            <w:tcW w:w="2268"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eastAsia="Times New Roman" w:hAnsi="Times New Roman"/>
                <w:iCs/>
                <w:sz w:val="24"/>
                <w:szCs w:val="24"/>
                <w:lang w:eastAsia="id-ID"/>
              </w:rPr>
              <w:t>Sumber Hk Islam Yang Utama; Al-Qur`An Dan As-Sunnah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rPr>
            </w:pPr>
            <w:r w:rsidRPr="000C60F7">
              <w:rPr>
                <w:rFonts w:ascii="Times New Roman" w:hAnsi="Times New Roman"/>
                <w:sz w:val="24"/>
                <w:szCs w:val="24"/>
                <w:lang w:val="en-US"/>
              </w:rPr>
              <w:t>4</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i/>
                <w:sz w:val="24"/>
                <w:szCs w:val="24"/>
                <w:lang w:val="en-US"/>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Ijma`</w:t>
            </w:r>
          </w:p>
        </w:tc>
        <w:tc>
          <w:tcPr>
            <w:tcW w:w="2268"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rPr>
              <w:t xml:space="preserve">Pengembangan </w:t>
            </w:r>
            <w:r w:rsidRPr="000C60F7">
              <w:rPr>
                <w:rFonts w:ascii="Times New Roman" w:eastAsia="Times New Roman" w:hAnsi="Times New Roman"/>
                <w:iCs/>
                <w:sz w:val="24"/>
                <w:szCs w:val="24"/>
                <w:lang w:eastAsia="id-ID"/>
              </w:rPr>
              <w:t>Kedudukan Ijma`</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5</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Qiyas</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Kedudukan Qiyas</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lastRenderedPageBreak/>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lastRenderedPageBreak/>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lastRenderedPageBreak/>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lastRenderedPageBreak/>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lastRenderedPageBreak/>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lastRenderedPageBreak/>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lastRenderedPageBreak/>
              <w:t>6</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Istihsan Dan Istishab</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lang w:val="sv-SE"/>
              </w:rPr>
            </w:pPr>
            <w:r w:rsidRPr="000C60F7">
              <w:rPr>
                <w:rFonts w:ascii="Times New Roman" w:eastAsia="Times New Roman" w:hAnsi="Times New Roman"/>
                <w:iCs/>
                <w:sz w:val="24"/>
                <w:szCs w:val="24"/>
                <w:lang w:eastAsia="id-ID"/>
              </w:rPr>
              <w:t>Kedudukan Istihsan Dan Istishab</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d</w:t>
            </w:r>
            <w:r w:rsidRPr="000C60F7">
              <w:rPr>
                <w:rFonts w:ascii="Times New Roman" w:hAnsi="Times New Roman"/>
                <w:sz w:val="24"/>
                <w:szCs w:val="24"/>
                <w:lang w:val="en-US"/>
              </w:rPr>
              <w:t>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7</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Maslahat Mursalah/Istislah</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Kedudukan Maslahat Mursalah/Istislah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8</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Fatwa Sahabat Dan ‘Urf</w:t>
            </w:r>
          </w:p>
        </w:tc>
        <w:tc>
          <w:tcPr>
            <w:tcW w:w="2268" w:type="dxa"/>
            <w:shd w:val="clear" w:color="auto" w:fill="FFFFFF"/>
          </w:tcPr>
          <w:p w:rsidR="00D620C9" w:rsidRPr="000C60F7" w:rsidRDefault="00D620C9" w:rsidP="00FD4AB4">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 xml:space="preserve">Kedudukan Fatwa Sahabat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‘Urf</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9</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sidRPr="000C60F7">
              <w:rPr>
                <w:rFonts w:ascii="Times New Roman" w:eastAsia="Times New Roman" w:hAnsi="Times New Roman"/>
                <w:iCs/>
                <w:sz w:val="24"/>
                <w:szCs w:val="24"/>
                <w:lang w:eastAsia="id-ID"/>
              </w:rPr>
              <w:t>Kedudukan Istishab, Bara`ah ashliyah, Dan Syar’u Man Qablana</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Kedudukan Istishab, Bara`ah ashliyah, Dan Syar’u Man Qablana</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tabs>
                <w:tab w:val="left" w:pos="180"/>
                <w:tab w:val="center" w:pos="310"/>
              </w:tabs>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10</w:t>
            </w:r>
          </w:p>
        </w:tc>
        <w:tc>
          <w:tcPr>
            <w:tcW w:w="3260" w:type="dxa"/>
            <w:shd w:val="clear" w:color="auto" w:fill="FFFFFF"/>
          </w:tcPr>
          <w:p w:rsidR="00D620C9" w:rsidRPr="000C60F7" w:rsidRDefault="00D620C9" w:rsidP="00FD4AB4">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sidRPr="000C60F7">
              <w:rPr>
                <w:rFonts w:ascii="Times New Roman" w:eastAsia="Times New Roman" w:hAnsi="Times New Roman"/>
                <w:iCs/>
                <w:sz w:val="24"/>
                <w:szCs w:val="24"/>
                <w:lang w:eastAsia="id-ID"/>
              </w:rPr>
              <w:t xml:space="preserve">Pengertian Hakim, Hukum, Mahkum Fih,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Mahkum ‘Alaih</w:t>
            </w:r>
          </w:p>
        </w:tc>
        <w:tc>
          <w:tcPr>
            <w:tcW w:w="2268" w:type="dxa"/>
            <w:shd w:val="clear" w:color="auto" w:fill="FFFFFF"/>
          </w:tcPr>
          <w:p w:rsidR="00D620C9" w:rsidRPr="000C60F7" w:rsidRDefault="00D620C9" w:rsidP="00FD4AB4">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 xml:space="preserve">Pengertian Hakim, Hukum, Mahkum Fih,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Mahkum ‘Alaih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lastRenderedPageBreak/>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lastRenderedPageBreak/>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lastRenderedPageBreak/>
              <w:t>11</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Pr>
                <w:rFonts w:ascii="Times New Roman" w:hAnsi="Times New Roman"/>
                <w:sz w:val="24"/>
                <w:szCs w:val="24"/>
              </w:rPr>
              <w:t xml:space="preserve"> </w:t>
            </w:r>
            <w:r w:rsidRPr="000C60F7">
              <w:rPr>
                <w:rFonts w:ascii="Times New Roman" w:eastAsia="Times New Roman" w:hAnsi="Times New Roman"/>
                <w:iCs/>
                <w:sz w:val="24"/>
                <w:szCs w:val="24"/>
                <w:lang w:eastAsia="id-ID"/>
              </w:rPr>
              <w:t>Kaidah-Kaidah Kebahasaan</w:t>
            </w:r>
          </w:p>
        </w:tc>
        <w:tc>
          <w:tcPr>
            <w:tcW w:w="2268" w:type="dxa"/>
            <w:shd w:val="clear" w:color="auto" w:fill="FFFFFF"/>
          </w:tcPr>
          <w:p w:rsidR="00D620C9" w:rsidRPr="000C60F7" w:rsidRDefault="00D620C9" w:rsidP="007F6216">
            <w:pPr>
              <w:numPr>
                <w:ilvl w:val="0"/>
                <w:numId w:val="5"/>
              </w:numPr>
              <w:tabs>
                <w:tab w:val="num" w:pos="284"/>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Kaidah-Kaidah Kebahasaan</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12</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Kaidah Maknawiyah/Maqashid As-Syari’ah</w:t>
            </w:r>
          </w:p>
        </w:tc>
        <w:tc>
          <w:tcPr>
            <w:tcW w:w="2268" w:type="dxa"/>
            <w:shd w:val="clear" w:color="auto" w:fill="FFFFFF"/>
          </w:tcPr>
          <w:p w:rsidR="00D620C9" w:rsidRPr="0060394F"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lang w:val="sv-SE"/>
              </w:rPr>
            </w:pPr>
            <w:r w:rsidRPr="000C60F7">
              <w:rPr>
                <w:rFonts w:ascii="Times New Roman" w:eastAsia="Times New Roman" w:hAnsi="Times New Roman"/>
                <w:iCs/>
                <w:sz w:val="24"/>
                <w:szCs w:val="24"/>
                <w:lang w:eastAsia="id-ID"/>
              </w:rPr>
              <w:t>Kaidah Maknawiyah/</w:t>
            </w:r>
          </w:p>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lang w:val="sv-SE"/>
              </w:rPr>
            </w:pPr>
            <w:r w:rsidRPr="000C60F7">
              <w:rPr>
                <w:rFonts w:ascii="Times New Roman" w:eastAsia="Times New Roman" w:hAnsi="Times New Roman"/>
                <w:iCs/>
                <w:sz w:val="24"/>
                <w:szCs w:val="24"/>
                <w:lang w:eastAsia="id-ID"/>
              </w:rPr>
              <w:t>Maqashid As-Syari’ah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13</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Pr>
                <w:rFonts w:ascii="Times New Roman" w:hAnsi="Times New Roman"/>
                <w:sz w:val="24"/>
                <w:szCs w:val="24"/>
              </w:rPr>
              <w:t xml:space="preserve"> </w:t>
            </w:r>
            <w:r w:rsidRPr="000C60F7">
              <w:rPr>
                <w:rFonts w:ascii="Times New Roman" w:eastAsia="Times New Roman" w:hAnsi="Times New Roman"/>
                <w:iCs/>
                <w:sz w:val="24"/>
                <w:szCs w:val="24"/>
                <w:lang w:eastAsia="id-ID"/>
              </w:rPr>
              <w:t>Ijtihad, Ittiba` Dan Taqlid</w:t>
            </w:r>
          </w:p>
        </w:tc>
        <w:tc>
          <w:tcPr>
            <w:tcW w:w="2268" w:type="dxa"/>
            <w:shd w:val="clear" w:color="auto" w:fill="FFFFFF"/>
          </w:tcPr>
          <w:p w:rsidR="00D620C9" w:rsidRPr="000C60F7" w:rsidRDefault="00D620C9" w:rsidP="00FD4AB4">
            <w:pPr>
              <w:spacing w:line="240" w:lineRule="auto"/>
              <w:rPr>
                <w:rFonts w:ascii="Times New Roman" w:hAnsi="Times New Roman"/>
                <w:sz w:val="24"/>
                <w:szCs w:val="24"/>
              </w:rPr>
            </w:pPr>
            <w:r w:rsidRPr="000C60F7">
              <w:rPr>
                <w:rFonts w:ascii="Times New Roman" w:eastAsia="Times New Roman" w:hAnsi="Times New Roman"/>
                <w:iCs/>
                <w:sz w:val="24"/>
                <w:szCs w:val="24"/>
                <w:lang w:eastAsia="id-ID"/>
              </w:rPr>
              <w:t xml:space="preserve">Ijtihad, Ittiba`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Taqlid</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14</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Sunnah Versus Bid’ah</w:t>
            </w:r>
          </w:p>
        </w:tc>
        <w:tc>
          <w:tcPr>
            <w:tcW w:w="2268"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eastAsia="Times New Roman" w:hAnsi="Times New Roman"/>
                <w:iCs/>
                <w:sz w:val="24"/>
                <w:szCs w:val="24"/>
                <w:lang w:eastAsia="id-ID"/>
              </w:rPr>
              <w:t>Sunnah Versus Bid’ah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spacing w:after="0" w:line="240" w:lineRule="auto"/>
              <w:rPr>
                <w:rFonts w:ascii="Times New Roman" w:hAnsi="Times New Roman"/>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bl>
    <w:p w:rsidR="00D620C9" w:rsidRDefault="00D620C9" w:rsidP="00D620C9">
      <w:pPr>
        <w:pStyle w:val="ListParagraph"/>
        <w:spacing w:after="0" w:line="360" w:lineRule="auto"/>
        <w:ind w:left="792"/>
        <w:jc w:val="both"/>
        <w:rPr>
          <w:rFonts w:ascii="Times New Roman" w:hAnsi="Times New Roman"/>
          <w:b/>
          <w:bCs/>
          <w:sz w:val="24"/>
          <w:szCs w:val="24"/>
        </w:rPr>
      </w:pPr>
    </w:p>
    <w:p w:rsidR="00D620C9" w:rsidRPr="00D620C9" w:rsidRDefault="00D620C9" w:rsidP="00D620C9">
      <w:pPr>
        <w:rPr>
          <w:rFonts w:asciiTheme="majorBidi" w:hAnsiTheme="majorBidi" w:cstheme="majorBidi"/>
          <w:color w:val="000000"/>
          <w:sz w:val="24"/>
          <w:szCs w:val="24"/>
          <w:lang w:val="fi-FI"/>
        </w:rPr>
      </w:pPr>
      <w:r w:rsidRPr="00D620C9">
        <w:rPr>
          <w:rFonts w:asciiTheme="majorBidi" w:hAnsiTheme="majorBidi" w:cstheme="majorBidi"/>
          <w:color w:val="000000"/>
          <w:sz w:val="24"/>
          <w:szCs w:val="24"/>
          <w:lang w:val="fi-FI"/>
        </w:rPr>
        <w:t xml:space="preserve">Daftar Referensi </w:t>
      </w:r>
    </w:p>
    <w:p w:rsidR="00D620C9" w:rsidRPr="00D620C9" w:rsidRDefault="00D620C9" w:rsidP="00D620C9">
      <w:pPr>
        <w:tabs>
          <w:tab w:val="left" w:pos="3120"/>
        </w:tabs>
        <w:ind w:left="372" w:hanging="120"/>
        <w:rPr>
          <w:rFonts w:asciiTheme="majorBidi" w:hAnsiTheme="majorBidi" w:cstheme="majorBidi"/>
          <w:color w:val="000000"/>
          <w:sz w:val="24"/>
          <w:szCs w:val="24"/>
          <w:lang w:val="fi-FI"/>
        </w:rPr>
      </w:pPr>
      <w:r w:rsidRPr="00D620C9">
        <w:rPr>
          <w:rFonts w:asciiTheme="majorBidi" w:hAnsiTheme="majorBidi" w:cstheme="majorBidi"/>
          <w:color w:val="000000"/>
          <w:sz w:val="24"/>
          <w:szCs w:val="24"/>
          <w:lang w:val="fi-FI"/>
        </w:rPr>
        <w:t>- Wajib:</w:t>
      </w:r>
    </w:p>
    <w:p w:rsidR="00D620C9" w:rsidRPr="00D620C9" w:rsidRDefault="00D620C9" w:rsidP="007F6216">
      <w:pPr>
        <w:numPr>
          <w:ilvl w:val="0"/>
          <w:numId w:val="8"/>
        </w:numPr>
        <w:spacing w:after="0" w:line="240" w:lineRule="auto"/>
        <w:ind w:right="72"/>
        <w:jc w:val="lowKashida"/>
        <w:rPr>
          <w:rFonts w:asciiTheme="majorBidi" w:hAnsiTheme="majorBidi" w:cstheme="majorBidi"/>
          <w:i/>
          <w:iCs/>
          <w:sz w:val="24"/>
          <w:szCs w:val="24"/>
          <w:lang w:val="it-IT"/>
        </w:rPr>
      </w:pPr>
      <w:r w:rsidRPr="00D620C9">
        <w:rPr>
          <w:rFonts w:asciiTheme="majorBidi" w:hAnsiTheme="majorBidi" w:cstheme="majorBidi"/>
          <w:sz w:val="24"/>
          <w:szCs w:val="24"/>
          <w:lang w:val="it-IT"/>
        </w:rPr>
        <w:t xml:space="preserve">Abd al-Wahhab Khallaf, </w:t>
      </w:r>
      <w:r w:rsidRPr="00D620C9">
        <w:rPr>
          <w:rFonts w:asciiTheme="majorBidi" w:hAnsiTheme="majorBidi" w:cstheme="majorBidi"/>
          <w:i/>
          <w:iCs/>
          <w:sz w:val="24"/>
          <w:szCs w:val="24"/>
          <w:lang w:val="it-IT"/>
        </w:rPr>
        <w:t>'Ilm Ushul al-Fiqh</w:t>
      </w:r>
    </w:p>
    <w:p w:rsidR="00D620C9" w:rsidRPr="00D620C9" w:rsidRDefault="00D620C9" w:rsidP="007F6216">
      <w:pPr>
        <w:numPr>
          <w:ilvl w:val="0"/>
          <w:numId w:val="8"/>
        </w:numPr>
        <w:tabs>
          <w:tab w:val="left" w:pos="3120"/>
        </w:tabs>
        <w:spacing w:after="0" w:line="240" w:lineRule="auto"/>
        <w:jc w:val="lowKashida"/>
        <w:rPr>
          <w:rFonts w:asciiTheme="majorBidi" w:hAnsiTheme="majorBidi" w:cstheme="majorBidi"/>
          <w:sz w:val="24"/>
          <w:szCs w:val="24"/>
          <w:lang w:val="it-IT"/>
        </w:rPr>
      </w:pPr>
      <w:r w:rsidRPr="00D620C9">
        <w:rPr>
          <w:rFonts w:asciiTheme="majorBidi" w:hAnsiTheme="majorBidi" w:cstheme="majorBidi"/>
          <w:sz w:val="24"/>
          <w:szCs w:val="24"/>
          <w:lang w:val="it-IT"/>
        </w:rPr>
        <w:lastRenderedPageBreak/>
        <w:t xml:space="preserve">Ahmad Rofiq, </w:t>
      </w:r>
      <w:r w:rsidRPr="00D620C9">
        <w:rPr>
          <w:rFonts w:asciiTheme="majorBidi" w:hAnsiTheme="majorBidi" w:cstheme="majorBidi"/>
          <w:i/>
          <w:iCs/>
          <w:sz w:val="24"/>
          <w:szCs w:val="24"/>
          <w:lang w:val="it-IT"/>
        </w:rPr>
        <w:t>Hukum Islam di Indonesia</w:t>
      </w:r>
    </w:p>
    <w:p w:rsidR="00D620C9" w:rsidRPr="00D620C9" w:rsidRDefault="00D620C9" w:rsidP="007F6216">
      <w:pPr>
        <w:pStyle w:val="ListParagraph"/>
        <w:numPr>
          <w:ilvl w:val="0"/>
          <w:numId w:val="8"/>
        </w:numPr>
        <w:tabs>
          <w:tab w:val="left" w:pos="360"/>
        </w:tabs>
        <w:spacing w:after="0" w:line="240" w:lineRule="auto"/>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Abu Zahrah, </w:t>
      </w:r>
      <w:r w:rsidRPr="00D620C9">
        <w:rPr>
          <w:rFonts w:asciiTheme="majorBidi" w:eastAsia="Times New Roman" w:hAnsiTheme="majorBidi" w:cstheme="majorBidi"/>
          <w:i/>
          <w:iCs/>
          <w:sz w:val="24"/>
          <w:szCs w:val="24"/>
        </w:rPr>
        <w:t>Ushul al-Fiqh</w:t>
      </w:r>
      <w:r w:rsidRPr="00D620C9">
        <w:rPr>
          <w:rFonts w:asciiTheme="majorBidi" w:eastAsia="Times New Roman" w:hAnsiTheme="majorBidi" w:cstheme="majorBidi"/>
          <w:sz w:val="24"/>
          <w:szCs w:val="24"/>
        </w:rPr>
        <w:t xml:space="preserve">, Beirut: Dar al-Fikr, tt, .  </w:t>
      </w:r>
    </w:p>
    <w:p w:rsidR="00D620C9" w:rsidRPr="00D620C9" w:rsidRDefault="00D620C9" w:rsidP="007F6216">
      <w:pPr>
        <w:numPr>
          <w:ilvl w:val="0"/>
          <w:numId w:val="8"/>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Zarkasji Abdul Salam dan Oman Fathurohman SW, </w:t>
      </w:r>
      <w:r w:rsidRPr="00D620C9">
        <w:rPr>
          <w:rFonts w:asciiTheme="majorBidi" w:hAnsiTheme="majorBidi" w:cstheme="majorBidi"/>
          <w:i/>
          <w:iCs/>
          <w:sz w:val="24"/>
          <w:szCs w:val="24"/>
        </w:rPr>
        <w:t>Pengantar Ilmu Fiqh-Ushul Fiqh</w:t>
      </w:r>
      <w:r w:rsidRPr="00D620C9">
        <w:rPr>
          <w:rFonts w:asciiTheme="majorBidi" w:hAnsiTheme="majorBidi" w:cstheme="majorBidi"/>
          <w:sz w:val="24"/>
          <w:szCs w:val="24"/>
        </w:rPr>
        <w:t>.</w:t>
      </w:r>
    </w:p>
    <w:p w:rsidR="00D620C9" w:rsidRPr="00D620C9" w:rsidRDefault="00D620C9" w:rsidP="007F6216">
      <w:pPr>
        <w:numPr>
          <w:ilvl w:val="0"/>
          <w:numId w:val="8"/>
        </w:numPr>
        <w:tabs>
          <w:tab w:val="left" w:pos="3120"/>
        </w:tabs>
        <w:spacing w:after="0" w:line="240" w:lineRule="auto"/>
        <w:jc w:val="lowKashida"/>
        <w:rPr>
          <w:rFonts w:asciiTheme="majorBidi" w:hAnsiTheme="majorBidi" w:cstheme="majorBidi"/>
          <w:sz w:val="24"/>
          <w:szCs w:val="24"/>
        </w:rPr>
      </w:pPr>
      <w:r w:rsidRPr="00D620C9">
        <w:rPr>
          <w:rFonts w:asciiTheme="majorBidi" w:eastAsia="Times New Roman" w:hAnsiTheme="majorBidi" w:cstheme="majorBidi"/>
          <w:sz w:val="24"/>
          <w:szCs w:val="24"/>
        </w:rPr>
        <w:t xml:space="preserve">Amir Syarifuddin, </w:t>
      </w:r>
      <w:r w:rsidRPr="00D620C9">
        <w:rPr>
          <w:rFonts w:asciiTheme="majorBidi" w:eastAsia="Times New Roman" w:hAnsiTheme="majorBidi" w:cstheme="majorBidi"/>
          <w:i/>
          <w:iCs/>
          <w:sz w:val="24"/>
          <w:szCs w:val="24"/>
        </w:rPr>
        <w:t>Ushul Fiqh</w:t>
      </w:r>
      <w:r w:rsidRPr="00D620C9">
        <w:rPr>
          <w:rFonts w:asciiTheme="majorBidi" w:eastAsia="Times New Roman" w:hAnsiTheme="majorBidi" w:cstheme="majorBidi"/>
          <w:sz w:val="24"/>
          <w:szCs w:val="24"/>
        </w:rPr>
        <w:t>, Jakarta, Logos,</w:t>
      </w:r>
    </w:p>
    <w:p w:rsidR="00D620C9" w:rsidRPr="00D620C9" w:rsidRDefault="00D620C9" w:rsidP="00D620C9">
      <w:pPr>
        <w:ind w:left="252"/>
        <w:rPr>
          <w:rFonts w:asciiTheme="majorBidi" w:hAnsiTheme="majorBidi" w:cstheme="majorBidi"/>
          <w:color w:val="000000"/>
          <w:sz w:val="6"/>
          <w:szCs w:val="6"/>
        </w:rPr>
      </w:pPr>
    </w:p>
    <w:p w:rsidR="00D620C9" w:rsidRPr="00D620C9" w:rsidRDefault="00D620C9" w:rsidP="00D620C9">
      <w:pPr>
        <w:ind w:left="252"/>
        <w:rPr>
          <w:rFonts w:asciiTheme="majorBidi" w:hAnsiTheme="majorBidi" w:cstheme="majorBidi"/>
          <w:color w:val="000000"/>
          <w:sz w:val="24"/>
          <w:szCs w:val="24"/>
          <w:lang w:val="fi-FI"/>
        </w:rPr>
      </w:pPr>
      <w:r w:rsidRPr="00D620C9">
        <w:rPr>
          <w:rFonts w:asciiTheme="majorBidi" w:hAnsiTheme="majorBidi" w:cstheme="majorBidi"/>
          <w:color w:val="000000"/>
          <w:sz w:val="24"/>
          <w:szCs w:val="24"/>
        </w:rPr>
        <w:t xml:space="preserve"> </w:t>
      </w:r>
      <w:r w:rsidRPr="00D620C9">
        <w:rPr>
          <w:rFonts w:asciiTheme="majorBidi" w:hAnsiTheme="majorBidi" w:cstheme="majorBidi"/>
          <w:color w:val="000000"/>
          <w:sz w:val="24"/>
          <w:szCs w:val="24"/>
          <w:lang w:val="fi-FI"/>
        </w:rPr>
        <w:t>- Disarankan:</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A. Qodri Azizy, </w:t>
      </w:r>
      <w:r w:rsidRPr="00D620C9">
        <w:rPr>
          <w:rFonts w:asciiTheme="majorBidi" w:hAnsiTheme="majorBidi" w:cstheme="majorBidi"/>
          <w:i/>
          <w:iCs/>
          <w:sz w:val="24"/>
          <w:szCs w:val="24"/>
        </w:rPr>
        <w:t>Eklektisisme Hukum Nasional, Kompetisi antara Hukum Islam dan Hukum Umum</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Ahmad Hasan, </w:t>
      </w:r>
      <w:r w:rsidRPr="00D620C9">
        <w:rPr>
          <w:rFonts w:asciiTheme="majorBidi" w:hAnsiTheme="majorBidi" w:cstheme="majorBidi"/>
          <w:i/>
          <w:iCs/>
          <w:sz w:val="24"/>
          <w:szCs w:val="24"/>
        </w:rPr>
        <w:t>Pintu Ijtihad Sebelum Tertutup</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Amir Nuruddin dan Azhari Akmal Tarigan, </w:t>
      </w:r>
      <w:r w:rsidRPr="00D620C9">
        <w:rPr>
          <w:rFonts w:asciiTheme="majorBidi" w:hAnsiTheme="majorBidi" w:cstheme="majorBidi"/>
          <w:i/>
          <w:iCs/>
          <w:sz w:val="24"/>
          <w:szCs w:val="24"/>
        </w:rPr>
        <w:t>Hukum Perdata Islam di Indonesia, Studi Kritis Perkembangan Hukum Islam dari Fikih, UU No 1/1974 sampai KHI</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i/>
          <w:iCs/>
          <w:sz w:val="24"/>
          <w:szCs w:val="24"/>
        </w:rPr>
      </w:pPr>
      <w:r w:rsidRPr="00D620C9">
        <w:rPr>
          <w:rFonts w:asciiTheme="majorBidi" w:hAnsiTheme="majorBidi" w:cstheme="majorBidi"/>
          <w:sz w:val="24"/>
          <w:szCs w:val="24"/>
        </w:rPr>
        <w:t xml:space="preserve">Amir Syarifuddin, </w:t>
      </w:r>
      <w:r w:rsidRPr="00D620C9">
        <w:rPr>
          <w:rFonts w:asciiTheme="majorBidi" w:hAnsiTheme="majorBidi" w:cstheme="majorBidi"/>
          <w:i/>
          <w:iCs/>
          <w:sz w:val="24"/>
          <w:szCs w:val="24"/>
        </w:rPr>
        <w:t xml:space="preserve">Pembaharuan Pemikiran dalam Hukum Islam </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Muhammad Daud Ali, </w:t>
      </w:r>
      <w:r w:rsidRPr="00D620C9">
        <w:rPr>
          <w:rFonts w:asciiTheme="majorBidi" w:hAnsiTheme="majorBidi" w:cstheme="majorBidi"/>
          <w:i/>
          <w:iCs/>
          <w:sz w:val="24"/>
          <w:szCs w:val="24"/>
        </w:rPr>
        <w:t>Hukum Islam, Pengantar Ilmu Hukum dan Tata Hukum Islam di Indonesia</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Ratno Lukito, </w:t>
      </w:r>
      <w:r w:rsidRPr="00D620C9">
        <w:rPr>
          <w:rFonts w:asciiTheme="majorBidi" w:hAnsiTheme="majorBidi" w:cstheme="majorBidi"/>
          <w:i/>
          <w:iCs/>
          <w:sz w:val="24"/>
          <w:szCs w:val="24"/>
        </w:rPr>
        <w:t>Pergumulan antara Hukum Islam dan Adat di Indonesia</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lang w:val="sv-SE"/>
        </w:rPr>
      </w:pPr>
      <w:r w:rsidRPr="00D620C9">
        <w:rPr>
          <w:rFonts w:asciiTheme="majorBidi" w:hAnsiTheme="majorBidi" w:cstheme="majorBidi"/>
          <w:sz w:val="24"/>
          <w:szCs w:val="24"/>
          <w:lang w:val="sv-SE"/>
        </w:rPr>
        <w:t xml:space="preserve">Satria Effendi M. Zein, </w:t>
      </w:r>
      <w:r w:rsidRPr="00D620C9">
        <w:rPr>
          <w:rFonts w:asciiTheme="majorBidi" w:hAnsiTheme="majorBidi" w:cstheme="majorBidi"/>
          <w:i/>
          <w:iCs/>
          <w:sz w:val="24"/>
          <w:szCs w:val="24"/>
          <w:lang w:val="sv-SE"/>
        </w:rPr>
        <w:t>Problematika Hukum Kelurga Islam Konteporer, Analisis Yurisprudensi dengan Pendekatan Ushuliyah</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lang w:val="sv-SE"/>
        </w:rPr>
      </w:pPr>
      <w:r w:rsidRPr="00D620C9">
        <w:rPr>
          <w:rFonts w:asciiTheme="majorBidi" w:eastAsia="Times New Roman" w:hAnsiTheme="majorBidi" w:cstheme="majorBidi"/>
          <w:sz w:val="24"/>
          <w:szCs w:val="24"/>
        </w:rPr>
        <w:t xml:space="preserve">Al-Ghazali, </w:t>
      </w:r>
      <w:r w:rsidRPr="00D620C9">
        <w:rPr>
          <w:rFonts w:asciiTheme="majorBidi" w:eastAsia="Times New Roman" w:hAnsiTheme="majorBidi" w:cstheme="majorBidi"/>
          <w:i/>
          <w:sz w:val="24"/>
          <w:szCs w:val="24"/>
        </w:rPr>
        <w:t>Al-Mustashfâ fî Ilmi al-Ushûl</w:t>
      </w:r>
      <w:r w:rsidRPr="00D620C9">
        <w:rPr>
          <w:rFonts w:asciiTheme="majorBidi" w:eastAsia="Times New Roman" w:hAnsiTheme="majorBidi" w:cstheme="majorBidi"/>
          <w:sz w:val="24"/>
          <w:szCs w:val="24"/>
        </w:rPr>
        <w:t>, Beirut: Dār al-Kutub al-Ilmiyah, 1993</w:t>
      </w:r>
    </w:p>
    <w:p w:rsidR="00D620C9" w:rsidRPr="00D620C9" w:rsidRDefault="00D620C9" w:rsidP="007F6216">
      <w:pPr>
        <w:pStyle w:val="ListParagraph"/>
        <w:numPr>
          <w:ilvl w:val="0"/>
          <w:numId w:val="7"/>
        </w:numPr>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al-Qaththan, Manna’, </w:t>
      </w:r>
      <w:r w:rsidRPr="00D620C9">
        <w:rPr>
          <w:rFonts w:asciiTheme="majorBidi" w:eastAsia="Times New Roman" w:hAnsiTheme="majorBidi" w:cstheme="majorBidi"/>
          <w:i/>
          <w:sz w:val="24"/>
          <w:szCs w:val="24"/>
        </w:rPr>
        <w:t>Mabâhits fî ‘Ulum al-Qru’ân</w:t>
      </w:r>
      <w:r w:rsidRPr="00D620C9">
        <w:rPr>
          <w:rFonts w:asciiTheme="majorBidi" w:eastAsia="Times New Roman" w:hAnsiTheme="majorBidi" w:cstheme="majorBidi"/>
          <w:sz w:val="24"/>
          <w:szCs w:val="24"/>
        </w:rPr>
        <w:t>, Riyad: 1973.</w:t>
      </w:r>
    </w:p>
    <w:p w:rsidR="00D620C9" w:rsidRPr="00D620C9" w:rsidRDefault="00D620C9" w:rsidP="007F6216">
      <w:pPr>
        <w:pStyle w:val="ListParagraph"/>
        <w:numPr>
          <w:ilvl w:val="0"/>
          <w:numId w:val="7"/>
        </w:numPr>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al-Qardhawi, Yusuf, </w:t>
      </w:r>
      <w:r w:rsidRPr="00D620C9">
        <w:rPr>
          <w:rFonts w:asciiTheme="majorBidi" w:eastAsia="Times New Roman" w:hAnsiTheme="majorBidi" w:cstheme="majorBidi"/>
          <w:i/>
          <w:sz w:val="24"/>
          <w:szCs w:val="24"/>
        </w:rPr>
        <w:t>Al-Madkhâl fi Dirâsât al-Syari’at al-Islâmiyat</w:t>
      </w:r>
      <w:r w:rsidRPr="00D620C9">
        <w:rPr>
          <w:rFonts w:asciiTheme="majorBidi" w:eastAsia="Times New Roman" w:hAnsiTheme="majorBidi" w:cstheme="majorBidi"/>
          <w:sz w:val="24"/>
          <w:szCs w:val="24"/>
        </w:rPr>
        <w:t xml:space="preserve">, Ed. Indonesia, </w:t>
      </w:r>
      <w:r w:rsidRPr="00D620C9">
        <w:rPr>
          <w:rFonts w:asciiTheme="majorBidi" w:eastAsia="Times New Roman" w:hAnsiTheme="majorBidi" w:cstheme="majorBidi"/>
          <w:i/>
          <w:sz w:val="24"/>
          <w:szCs w:val="24"/>
        </w:rPr>
        <w:t>Membumikan Syariat Islam</w:t>
      </w:r>
      <w:r w:rsidRPr="00D620C9">
        <w:rPr>
          <w:rFonts w:asciiTheme="majorBidi" w:eastAsia="Times New Roman" w:hAnsiTheme="majorBidi" w:cstheme="majorBidi"/>
          <w:sz w:val="24"/>
          <w:szCs w:val="24"/>
        </w:rPr>
        <w:t xml:space="preserve">, Surabaya: Dunia Ilmu, 1997. </w:t>
      </w:r>
    </w:p>
    <w:p w:rsidR="00D620C9" w:rsidRPr="00D620C9" w:rsidRDefault="00D620C9" w:rsidP="007F6216">
      <w:pPr>
        <w:pStyle w:val="ListParagraph"/>
        <w:numPr>
          <w:ilvl w:val="0"/>
          <w:numId w:val="7"/>
        </w:numPr>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Al-Syathibi, </w:t>
      </w:r>
      <w:r w:rsidRPr="00D620C9">
        <w:rPr>
          <w:rFonts w:asciiTheme="majorBidi" w:eastAsia="Times New Roman" w:hAnsiTheme="majorBidi" w:cstheme="majorBidi"/>
          <w:i/>
          <w:sz w:val="24"/>
          <w:szCs w:val="24"/>
        </w:rPr>
        <w:t>Al-Muwâfaqât fî Ushûl al-Ahkâm</w:t>
      </w:r>
      <w:r w:rsidRPr="00D620C9">
        <w:rPr>
          <w:rFonts w:asciiTheme="majorBidi" w:eastAsia="Times New Roman" w:hAnsiTheme="majorBidi" w:cstheme="majorBidi"/>
          <w:sz w:val="24"/>
          <w:szCs w:val="24"/>
        </w:rPr>
        <w:t>, Mesir: Dār al-Fikr, t.t.</w:t>
      </w:r>
    </w:p>
    <w:p w:rsidR="00D620C9" w:rsidRPr="00D620C9" w:rsidRDefault="00D620C9" w:rsidP="007F6216">
      <w:pPr>
        <w:pStyle w:val="ListParagraph"/>
        <w:numPr>
          <w:ilvl w:val="0"/>
          <w:numId w:val="7"/>
        </w:numPr>
        <w:tabs>
          <w:tab w:val="left" w:pos="90"/>
        </w:tabs>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al-Kahlani, Muhammad Ibn Ismail, </w:t>
      </w:r>
      <w:r w:rsidRPr="00D620C9">
        <w:rPr>
          <w:rFonts w:asciiTheme="majorBidi" w:eastAsia="Times New Roman" w:hAnsiTheme="majorBidi" w:cstheme="majorBidi"/>
          <w:i/>
          <w:iCs/>
          <w:sz w:val="24"/>
          <w:szCs w:val="24"/>
        </w:rPr>
        <w:t>Subul al-Salâm Syarah Bulûgh al-Marâm</w:t>
      </w:r>
      <w:r w:rsidRPr="00D620C9">
        <w:rPr>
          <w:rFonts w:asciiTheme="majorBidi" w:eastAsia="Times New Roman" w:hAnsiTheme="majorBidi" w:cstheme="majorBidi"/>
          <w:sz w:val="24"/>
          <w:szCs w:val="24"/>
        </w:rPr>
        <w:t>, Beirut: Dār l-Fikr, t.t. juz 3.</w:t>
      </w:r>
    </w:p>
    <w:p w:rsidR="00D620C9" w:rsidRPr="00D620C9" w:rsidRDefault="00D620C9" w:rsidP="00D620C9">
      <w:pPr>
        <w:pStyle w:val="ListParagraph"/>
        <w:tabs>
          <w:tab w:val="left" w:pos="90"/>
        </w:tabs>
        <w:spacing w:after="0" w:line="240" w:lineRule="auto"/>
        <w:jc w:val="both"/>
        <w:rPr>
          <w:rFonts w:asciiTheme="majorBidi" w:eastAsia="Times New Roman" w:hAnsiTheme="majorBidi" w:cstheme="majorBidi"/>
          <w:sz w:val="16"/>
          <w:szCs w:val="16"/>
        </w:rPr>
      </w:pPr>
    </w:p>
    <w:p w:rsidR="00D620C9" w:rsidRDefault="00D620C9" w:rsidP="00D620C9">
      <w:pPr>
        <w:spacing w:after="0" w:line="240" w:lineRule="auto"/>
        <w:jc w:val="lowKashida"/>
        <w:outlineLvl w:val="0"/>
        <w:rPr>
          <w:rFonts w:asciiTheme="minorBidi" w:eastAsia="Times New Roman" w:hAnsiTheme="minorBidi"/>
          <w:b/>
          <w:bCs/>
          <w:kern w:val="36"/>
          <w:sz w:val="20"/>
          <w:szCs w:val="20"/>
        </w:rPr>
      </w:pPr>
    </w:p>
    <w:p w:rsidR="00D620C9" w:rsidRPr="00D620C9" w:rsidRDefault="00D620C9" w:rsidP="00D620C9">
      <w:pPr>
        <w:spacing w:after="0" w:line="360" w:lineRule="auto"/>
        <w:jc w:val="both"/>
        <w:rPr>
          <w:rFonts w:ascii="Times New Roman" w:hAnsi="Times New Roman"/>
          <w:b/>
          <w:bCs/>
          <w:sz w:val="24"/>
          <w:szCs w:val="24"/>
          <w:lang w:val="en-US"/>
        </w:rPr>
      </w:pPr>
      <w:r w:rsidRPr="00D620C9">
        <w:rPr>
          <w:rFonts w:ascii="Times New Roman" w:hAnsi="Times New Roman"/>
          <w:b/>
          <w:bCs/>
          <w:sz w:val="24"/>
          <w:szCs w:val="24"/>
          <w:lang w:val="en-US"/>
        </w:rPr>
        <w:t>PraktikumLaboratorium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377"/>
        <w:gridCol w:w="2172"/>
        <w:gridCol w:w="2073"/>
        <w:gridCol w:w="2344"/>
        <w:gridCol w:w="1829"/>
        <w:gridCol w:w="2307"/>
        <w:gridCol w:w="1070"/>
      </w:tblGrid>
      <w:tr w:rsidR="00D620C9" w:rsidRPr="000C60F7" w:rsidTr="00792D3A">
        <w:tc>
          <w:tcPr>
            <w:tcW w:w="511"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NO</w:t>
            </w:r>
          </w:p>
        </w:tc>
        <w:tc>
          <w:tcPr>
            <w:tcW w:w="1377"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Kemampuan Akhir Yang Diharapkan</w:t>
            </w:r>
          </w:p>
        </w:tc>
        <w:tc>
          <w:tcPr>
            <w:tcW w:w="2073"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Bahan Kajian</w:t>
            </w:r>
          </w:p>
        </w:tc>
        <w:tc>
          <w:tcPr>
            <w:tcW w:w="2344"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Bentuk Pembelajaran</w:t>
            </w:r>
          </w:p>
        </w:tc>
        <w:tc>
          <w:tcPr>
            <w:tcW w:w="1829"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Alokasi Waktu</w:t>
            </w:r>
          </w:p>
        </w:tc>
        <w:tc>
          <w:tcPr>
            <w:tcW w:w="2307"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Kriteria Penilaian dan Indikator pencaFAIan</w:t>
            </w:r>
          </w:p>
        </w:tc>
        <w:tc>
          <w:tcPr>
            <w:tcW w:w="1057"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BOBOT NILAI</w:t>
            </w:r>
          </w:p>
        </w:tc>
      </w:tr>
      <w:tr w:rsidR="00D620C9" w:rsidRPr="000C60F7" w:rsidTr="00792D3A">
        <w:tc>
          <w:tcPr>
            <w:tcW w:w="511"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D620C9" w:rsidRPr="000C60F7" w:rsidRDefault="00D620C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D620C9" w:rsidRPr="000C60F7" w:rsidRDefault="00D620C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D620C9" w:rsidRPr="000C60F7" w:rsidRDefault="00D620C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pStyle w:val="ListParagraph"/>
              <w:spacing w:after="0" w:line="240" w:lineRule="auto"/>
              <w:ind w:left="0"/>
              <w:jc w:val="both"/>
              <w:rPr>
                <w:rFonts w:ascii="Times New Roman" w:hAnsi="Times New Roman"/>
                <w:bCs/>
                <w:sz w:val="24"/>
                <w:szCs w:val="24"/>
              </w:rPr>
            </w:pPr>
          </w:p>
        </w:tc>
      </w:tr>
      <w:tr w:rsidR="00230B19" w:rsidRPr="000C60F7" w:rsidTr="00792D3A">
        <w:tc>
          <w:tcPr>
            <w:tcW w:w="511"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both"/>
              <w:rPr>
                <w:rFonts w:ascii="Times New Roman" w:hAnsi="Times New Roman"/>
                <w:bCs/>
                <w:sz w:val="24"/>
                <w:szCs w:val="24"/>
              </w:rPr>
            </w:pPr>
          </w:p>
        </w:tc>
      </w:tr>
      <w:tr w:rsidR="00230B19" w:rsidRPr="000C60F7" w:rsidTr="00792D3A">
        <w:tc>
          <w:tcPr>
            <w:tcW w:w="511"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both"/>
              <w:rPr>
                <w:rFonts w:ascii="Times New Roman" w:hAnsi="Times New Roman"/>
                <w:bCs/>
                <w:sz w:val="24"/>
                <w:szCs w:val="24"/>
              </w:rPr>
            </w:pPr>
          </w:p>
        </w:tc>
      </w:tr>
      <w:tr w:rsidR="00230B19" w:rsidRPr="000C60F7" w:rsidTr="00792D3A">
        <w:tc>
          <w:tcPr>
            <w:tcW w:w="511"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both"/>
              <w:rPr>
                <w:rFonts w:ascii="Times New Roman" w:hAnsi="Times New Roman"/>
                <w:bCs/>
                <w:sz w:val="24"/>
                <w:szCs w:val="24"/>
              </w:rPr>
            </w:pPr>
          </w:p>
        </w:tc>
      </w:tr>
    </w:tbl>
    <w:p w:rsidR="00D620C9" w:rsidRPr="000C60F7" w:rsidRDefault="00D620C9" w:rsidP="00D620C9">
      <w:pPr>
        <w:pStyle w:val="NoSpacing"/>
        <w:spacing w:line="360" w:lineRule="auto"/>
        <w:jc w:val="both"/>
        <w:rPr>
          <w:rFonts w:ascii="Times New Roman" w:hAnsi="Times New Roman"/>
          <w:b/>
          <w:sz w:val="24"/>
          <w:szCs w:val="24"/>
        </w:rPr>
      </w:pPr>
    </w:p>
    <w:p w:rsidR="00D620C9" w:rsidRPr="000C60F7" w:rsidRDefault="00D620C9" w:rsidP="00D620C9">
      <w:pPr>
        <w:pStyle w:val="NoSpacing"/>
        <w:spacing w:line="360" w:lineRule="auto"/>
        <w:jc w:val="both"/>
        <w:rPr>
          <w:rFonts w:ascii="Times New Roman" w:hAnsi="Times New Roman"/>
          <w:b/>
          <w:sz w:val="24"/>
          <w:szCs w:val="24"/>
          <w:lang w:val="id-ID"/>
        </w:rPr>
      </w:pPr>
      <w:r w:rsidRPr="000C60F7">
        <w:rPr>
          <w:rFonts w:ascii="Times New Roman" w:hAnsi="Times New Roman"/>
          <w:b/>
          <w:sz w:val="24"/>
          <w:szCs w:val="24"/>
          <w:lang w:val="id-ID"/>
        </w:rPr>
        <w:t>NB:</w:t>
      </w:r>
    </w:p>
    <w:p w:rsidR="00D620C9" w:rsidRPr="000C60F7" w:rsidRDefault="00D620C9" w:rsidP="007F6216">
      <w:pPr>
        <w:pStyle w:val="NoSpacing"/>
        <w:numPr>
          <w:ilvl w:val="0"/>
          <w:numId w:val="2"/>
        </w:numPr>
        <w:spacing w:line="360" w:lineRule="auto"/>
        <w:jc w:val="both"/>
        <w:rPr>
          <w:rFonts w:ascii="Times New Roman" w:hAnsi="Times New Roman"/>
          <w:sz w:val="24"/>
          <w:szCs w:val="24"/>
          <w:lang w:val="id-ID"/>
        </w:rPr>
      </w:pPr>
      <w:r w:rsidRPr="000C60F7">
        <w:rPr>
          <w:rFonts w:ascii="Times New Roman" w:hAnsi="Times New Roman"/>
          <w:sz w:val="24"/>
          <w:szCs w:val="24"/>
          <w:lang w:val="id-ID"/>
        </w:rPr>
        <w:t>Total bobot nilai adalah 100%</w:t>
      </w:r>
    </w:p>
    <w:p w:rsidR="00D620C9" w:rsidRPr="000C60F7" w:rsidRDefault="00D620C9" w:rsidP="007F6216">
      <w:pPr>
        <w:pStyle w:val="NoSpacing"/>
        <w:numPr>
          <w:ilvl w:val="0"/>
          <w:numId w:val="2"/>
        </w:numPr>
        <w:spacing w:line="360" w:lineRule="auto"/>
        <w:jc w:val="both"/>
        <w:rPr>
          <w:rFonts w:ascii="Times New Roman" w:hAnsi="Times New Roman"/>
          <w:b/>
          <w:sz w:val="24"/>
          <w:szCs w:val="24"/>
        </w:rPr>
      </w:pPr>
      <w:r w:rsidRPr="000C60F7">
        <w:rPr>
          <w:rFonts w:ascii="Times New Roman" w:hAnsi="Times New Roman"/>
          <w:sz w:val="24"/>
          <w:szCs w:val="24"/>
          <w:lang w:val="id-ID"/>
        </w:rPr>
        <w:t>Kriteria penilaian wajib ada unsur presensi, keaktifan, penugasan, serta ujian</w:t>
      </w:r>
    </w:p>
    <w:p w:rsidR="00D620C9" w:rsidRPr="000C60F7" w:rsidRDefault="00D620C9" w:rsidP="007F6216">
      <w:pPr>
        <w:pStyle w:val="ListParagraph"/>
        <w:numPr>
          <w:ilvl w:val="0"/>
          <w:numId w:val="1"/>
        </w:numPr>
        <w:spacing w:after="0" w:line="360" w:lineRule="auto"/>
        <w:jc w:val="both"/>
        <w:rPr>
          <w:rFonts w:ascii="Times New Roman" w:hAnsi="Times New Roman"/>
          <w:b/>
          <w:bCs/>
          <w:sz w:val="24"/>
          <w:szCs w:val="24"/>
        </w:rPr>
        <w:sectPr w:rsidR="00D620C9" w:rsidRPr="000C60F7" w:rsidSect="00263C96">
          <w:pgSz w:w="15840" w:h="12240" w:orient="landscape"/>
          <w:pgMar w:top="720" w:right="720" w:bottom="720" w:left="720" w:header="706" w:footer="706" w:gutter="0"/>
          <w:cols w:space="708"/>
          <w:titlePg/>
          <w:docGrid w:linePitch="360"/>
        </w:sectPr>
      </w:pPr>
    </w:p>
    <w:p w:rsidR="00D620C9" w:rsidRPr="00D620C9" w:rsidRDefault="00D620C9" w:rsidP="00D620C9">
      <w:pPr>
        <w:spacing w:after="0" w:line="360" w:lineRule="auto"/>
        <w:jc w:val="both"/>
        <w:rPr>
          <w:rFonts w:ascii="Times New Roman" w:hAnsi="Times New Roman"/>
          <w:b/>
          <w:bCs/>
          <w:sz w:val="24"/>
          <w:szCs w:val="24"/>
        </w:rPr>
      </w:pPr>
      <w:r w:rsidRPr="00D620C9">
        <w:rPr>
          <w:rFonts w:ascii="Times New Roman" w:hAnsi="Times New Roman"/>
          <w:b/>
          <w:bCs/>
          <w:sz w:val="24"/>
          <w:szCs w:val="24"/>
        </w:rPr>
        <w:lastRenderedPageBreak/>
        <w:t xml:space="preserve">KOMPONEN </w:t>
      </w:r>
      <w:r w:rsidRPr="00D620C9">
        <w:rPr>
          <w:rFonts w:ascii="Times New Roman" w:hAnsi="Times New Roman"/>
          <w:b/>
          <w:bCs/>
          <w:sz w:val="24"/>
          <w:szCs w:val="24"/>
          <w:lang w:val="en-US"/>
        </w:rPr>
        <w:t>PENILAIAN</w:t>
      </w:r>
    </w:p>
    <w:p w:rsidR="00D620C9" w:rsidRPr="00D620C9" w:rsidRDefault="00D620C9" w:rsidP="007F6216">
      <w:pPr>
        <w:pStyle w:val="ListParagraph"/>
        <w:numPr>
          <w:ilvl w:val="0"/>
          <w:numId w:val="9"/>
        </w:numPr>
        <w:spacing w:after="0" w:line="360" w:lineRule="auto"/>
        <w:jc w:val="both"/>
        <w:rPr>
          <w:rFonts w:ascii="Times New Roman" w:hAnsi="Times New Roman"/>
          <w:b/>
          <w:bCs/>
          <w:sz w:val="24"/>
          <w:szCs w:val="24"/>
        </w:rPr>
      </w:pPr>
      <w:r w:rsidRPr="00D620C9">
        <w:rPr>
          <w:rFonts w:ascii="Times New Roman" w:hAnsi="Times New Roman"/>
          <w:b/>
          <w:bCs/>
          <w:sz w:val="24"/>
          <w:szCs w:val="24"/>
          <w:lang w:val="en-US"/>
        </w:rPr>
        <w:t>Komponen</w:t>
      </w:r>
      <w:r w:rsidRPr="00D620C9">
        <w:rPr>
          <w:rFonts w:ascii="Times New Roman" w:hAnsi="Times New Roman"/>
          <w:b/>
          <w:bCs/>
          <w:sz w:val="24"/>
          <w:szCs w:val="24"/>
        </w:rPr>
        <w:t xml:space="preserve"> Penilaian Teori</w:t>
      </w:r>
    </w:p>
    <w:tbl>
      <w:tblPr>
        <w:tblW w:w="4404"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156"/>
        <w:gridCol w:w="5645"/>
        <w:gridCol w:w="1186"/>
      </w:tblGrid>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NO.</w:t>
            </w:r>
          </w:p>
        </w:tc>
        <w:tc>
          <w:tcPr>
            <w:tcW w:w="1111"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KOMPONEN</w:t>
            </w:r>
          </w:p>
        </w:tc>
        <w:tc>
          <w:tcPr>
            <w:tcW w:w="2909"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DEFINISI</w:t>
            </w:r>
          </w:p>
        </w:tc>
        <w:tc>
          <w:tcPr>
            <w:tcW w:w="612"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BOBOT</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1</w:t>
            </w:r>
          </w:p>
        </w:tc>
        <w:tc>
          <w:tcPr>
            <w:tcW w:w="1111"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Kehadiran</w:t>
            </w:r>
          </w:p>
        </w:tc>
        <w:tc>
          <w:tcPr>
            <w:tcW w:w="2909"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Prosentase kehadiran mahasiswa pada perkuliahan.</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10%</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2</w:t>
            </w:r>
          </w:p>
        </w:tc>
        <w:tc>
          <w:tcPr>
            <w:tcW w:w="1111"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Keaktifan</w:t>
            </w:r>
          </w:p>
        </w:tc>
        <w:tc>
          <w:tcPr>
            <w:tcW w:w="2909"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Rata-rata nilai keaktifan mahasiswa dalam perkuliahan interaktif, tutorial maupun diskusi.</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20%</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3</w:t>
            </w:r>
          </w:p>
        </w:tc>
        <w:tc>
          <w:tcPr>
            <w:tcW w:w="1111" w:type="pct"/>
          </w:tcPr>
          <w:p w:rsidR="00D620C9" w:rsidRPr="000C60F7" w:rsidRDefault="00D620C9" w:rsidP="00792D3A">
            <w:pPr>
              <w:pStyle w:val="ListParagraph"/>
              <w:spacing w:line="360" w:lineRule="auto"/>
              <w:ind w:left="0"/>
              <w:rPr>
                <w:rFonts w:ascii="Times New Roman" w:hAnsi="Times New Roman"/>
                <w:sz w:val="24"/>
                <w:szCs w:val="24"/>
                <w:lang w:val="en-US"/>
              </w:rPr>
            </w:pPr>
            <w:r w:rsidRPr="000C60F7">
              <w:rPr>
                <w:rFonts w:ascii="Times New Roman" w:hAnsi="Times New Roman"/>
                <w:sz w:val="24"/>
                <w:szCs w:val="24"/>
              </w:rPr>
              <w:t>Penugasan</w:t>
            </w:r>
            <w:r w:rsidRPr="000C60F7">
              <w:rPr>
                <w:rFonts w:ascii="Times New Roman" w:hAnsi="Times New Roman"/>
                <w:sz w:val="24"/>
                <w:szCs w:val="24"/>
                <w:lang w:val="en-US"/>
              </w:rPr>
              <w:t>/ Nilai Proses</w:t>
            </w:r>
          </w:p>
        </w:tc>
        <w:tc>
          <w:tcPr>
            <w:tcW w:w="2909" w:type="pct"/>
          </w:tcPr>
          <w:p w:rsidR="00D620C9" w:rsidRPr="000C60F7" w:rsidRDefault="00D620C9" w:rsidP="00792D3A">
            <w:pPr>
              <w:pStyle w:val="ListParagraph"/>
              <w:spacing w:line="360" w:lineRule="auto"/>
              <w:ind w:left="0"/>
              <w:jc w:val="both"/>
              <w:rPr>
                <w:rFonts w:ascii="Times New Roman" w:hAnsi="Times New Roman"/>
                <w:sz w:val="24"/>
                <w:szCs w:val="24"/>
              </w:rPr>
            </w:pPr>
            <w:r w:rsidRPr="000C60F7">
              <w:rPr>
                <w:rFonts w:ascii="Times New Roman" w:hAnsi="Times New Roman"/>
                <w:sz w:val="24"/>
                <w:szCs w:val="24"/>
              </w:rPr>
              <w:t>Rata-rata nilai tugas harian/mingguan yang dikerjakan oleh mahasiswa baik secara individu maupun kelompok</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30%</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4</w:t>
            </w:r>
          </w:p>
        </w:tc>
        <w:tc>
          <w:tcPr>
            <w:tcW w:w="1111"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Ujian Akhir</w:t>
            </w:r>
          </w:p>
        </w:tc>
        <w:tc>
          <w:tcPr>
            <w:tcW w:w="2909"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Nilai ujian akhir teori</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40%</w:t>
            </w:r>
          </w:p>
        </w:tc>
      </w:tr>
    </w:tbl>
    <w:p w:rsidR="00D620C9" w:rsidRPr="000C60F7" w:rsidRDefault="00D620C9" w:rsidP="00D620C9">
      <w:pPr>
        <w:pStyle w:val="ListParagraph"/>
        <w:spacing w:after="0" w:line="360" w:lineRule="auto"/>
        <w:ind w:left="993"/>
        <w:jc w:val="both"/>
        <w:rPr>
          <w:rFonts w:ascii="Times New Roman" w:hAnsi="Times New Roman"/>
          <w:b/>
          <w:bCs/>
          <w:sz w:val="24"/>
          <w:szCs w:val="24"/>
        </w:rPr>
      </w:pPr>
    </w:p>
    <w:p w:rsidR="00D620C9" w:rsidRPr="000C60F7" w:rsidRDefault="00D620C9" w:rsidP="007F6216">
      <w:pPr>
        <w:pStyle w:val="ListParagraph"/>
        <w:numPr>
          <w:ilvl w:val="1"/>
          <w:numId w:val="3"/>
        </w:numPr>
        <w:spacing w:after="0" w:line="360" w:lineRule="auto"/>
        <w:jc w:val="both"/>
        <w:rPr>
          <w:rFonts w:ascii="Times New Roman" w:hAnsi="Times New Roman"/>
          <w:b/>
          <w:bCs/>
          <w:sz w:val="24"/>
          <w:szCs w:val="24"/>
        </w:rPr>
      </w:pPr>
      <w:r w:rsidRPr="000C60F7">
        <w:rPr>
          <w:rFonts w:ascii="Times New Roman" w:hAnsi="Times New Roman"/>
          <w:b/>
          <w:bCs/>
          <w:sz w:val="24"/>
          <w:szCs w:val="24"/>
        </w:rPr>
        <w:t>Nilai Akhir</w:t>
      </w:r>
    </w:p>
    <w:p w:rsidR="00D620C9" w:rsidRPr="000C60F7" w:rsidRDefault="00B26E8F" w:rsidP="00D620C9">
      <w:pPr>
        <w:pStyle w:val="ListParagraph"/>
        <w:spacing w:after="0" w:line="360" w:lineRule="auto"/>
        <w:ind w:left="993"/>
        <w:jc w:val="both"/>
        <w:rPr>
          <w:rFonts w:ascii="Times New Roman" w:eastAsia="Times New Roman" w:hAnsi="Times New Roman"/>
          <w:b/>
          <w:bCs/>
          <w:sz w:val="24"/>
          <w:szCs w:val="24"/>
        </w:rPr>
      </w:pPr>
      <w:r>
        <w:rPr>
          <w:rFonts w:ascii="Times New Roman" w:eastAsia="Times New Roman" w:hAnsi="Times New Roman"/>
          <w:b/>
          <w:bCs/>
          <w:noProof/>
          <w:sz w:val="24"/>
          <w:szCs w:val="24"/>
          <w:lang w:val="en-US"/>
        </w:rPr>
        <w:pict>
          <v:rect id="Rectangle 1" o:spid="_x0000_s1046" style="position:absolute;left:0;text-align:left;margin-left:44.6pt;margin-top:5.6pt;width:429.85pt;height:50.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"/>
        </w:pic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u w:val="single"/>
        </w:rPr>
      </w:pPr>
      <w:r w:rsidRPr="000C60F7">
        <w:rPr>
          <w:rFonts w:ascii="Times New Roman" w:eastAsia="Times New Roman" w:hAnsi="Times New Roman"/>
          <w:sz w:val="24"/>
          <w:szCs w:val="24"/>
          <w:lang w:val="en-US"/>
        </w:rPr>
        <w:t xml:space="preserve">NA =  </w:t>
      </w:r>
      <w:r w:rsidRPr="000C60F7">
        <w:rPr>
          <w:rFonts w:ascii="Times New Roman" w:eastAsia="Times New Roman" w:hAnsi="Times New Roman"/>
          <w:sz w:val="24"/>
          <w:szCs w:val="24"/>
          <w:u w:val="single"/>
        </w:rPr>
        <w:t>(</w:t>
      </w:r>
      <w:r w:rsidRPr="000C60F7">
        <w:rPr>
          <w:rFonts w:ascii="Times New Roman" w:eastAsia="Times New Roman" w:hAnsi="Times New Roman"/>
          <w:sz w:val="24"/>
          <w:szCs w:val="24"/>
          <w:u w:val="single"/>
          <w:lang w:val="en-US"/>
        </w:rPr>
        <w:t>NT x sksT</w:t>
      </w:r>
      <w:r w:rsidRPr="000C60F7">
        <w:rPr>
          <w:rFonts w:ascii="Times New Roman" w:eastAsia="Times New Roman" w:hAnsi="Times New Roman"/>
          <w:sz w:val="24"/>
          <w:szCs w:val="24"/>
          <w:u w:val="single"/>
        </w:rPr>
        <w:t>)+ (</w:t>
      </w:r>
      <w:r w:rsidRPr="000C60F7">
        <w:rPr>
          <w:rFonts w:ascii="Times New Roman" w:eastAsia="Times New Roman" w:hAnsi="Times New Roman"/>
          <w:sz w:val="24"/>
          <w:szCs w:val="24"/>
          <w:u w:val="single"/>
          <w:lang w:val="en-US"/>
        </w:rPr>
        <w:t>NP x sksT</w:t>
      </w:r>
      <w:r w:rsidRPr="000C60F7">
        <w:rPr>
          <w:rFonts w:ascii="Times New Roman" w:eastAsia="Times New Roman" w:hAnsi="Times New Roman"/>
          <w:sz w:val="24"/>
          <w:szCs w:val="24"/>
          <w:u w:val="single"/>
        </w:rPr>
        <w:t>)+ (</w:t>
      </w:r>
      <w:r w:rsidRPr="000C60F7">
        <w:rPr>
          <w:rFonts w:ascii="Times New Roman" w:eastAsia="Times New Roman" w:hAnsi="Times New Roman"/>
          <w:sz w:val="24"/>
          <w:szCs w:val="24"/>
          <w:u w:val="single"/>
          <w:lang w:val="en-US"/>
        </w:rPr>
        <w:t>NPL x sksT</w:t>
      </w:r>
      <w:r w:rsidRPr="000C60F7">
        <w:rPr>
          <w:rFonts w:ascii="Times New Roman" w:eastAsia="Times New Roman" w:hAnsi="Times New Roman"/>
          <w:sz w:val="24"/>
          <w:szCs w:val="24"/>
          <w:u w:val="single"/>
        </w:rPr>
        <w:t>)</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r w:rsidRPr="000C60F7">
        <w:rPr>
          <w:rFonts w:ascii="Times New Roman" w:eastAsia="Times New Roman" w:hAnsi="Times New Roman"/>
          <w:sz w:val="24"/>
          <w:szCs w:val="24"/>
          <w:lang w:val="en-US"/>
        </w:rPr>
        <w:t xml:space="preserve">  ∑ sks</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r w:rsidRPr="000C60F7">
        <w:rPr>
          <w:rFonts w:ascii="Times New Roman" w:eastAsia="Times New Roman" w:hAnsi="Times New Roman"/>
          <w:sz w:val="24"/>
          <w:szCs w:val="24"/>
          <w:lang w:val="en-US"/>
        </w:rPr>
        <w:t>Keterangan :</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NA = Nilai Akhir</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NT = Nilai Teori</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NP = Nilai Praktikum</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NPL = Nilai Praktikum Lapangan</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p>
    <w:p w:rsidR="00D620C9" w:rsidRPr="000C60F7" w:rsidRDefault="00D620C9" w:rsidP="00D620C9">
      <w:pPr>
        <w:spacing w:after="0" w:line="360" w:lineRule="auto"/>
        <w:jc w:val="both"/>
        <w:rPr>
          <w:rFonts w:ascii="Times New Roman" w:hAnsi="Times New Roman"/>
          <w:b/>
          <w:bCs/>
          <w:sz w:val="24"/>
          <w:szCs w:val="24"/>
        </w:rPr>
      </w:pPr>
      <w:r w:rsidRPr="000C60F7">
        <w:rPr>
          <w:rFonts w:ascii="Times New Roman" w:hAnsi="Times New Roman"/>
          <w:b/>
          <w:bCs/>
          <w:sz w:val="24"/>
          <w:szCs w:val="24"/>
        </w:rPr>
        <w:t>LAMPIRAN</w:t>
      </w:r>
    </w:p>
    <w:p w:rsidR="00D620C9" w:rsidRPr="000C60F7" w:rsidRDefault="00D620C9" w:rsidP="00D620C9">
      <w:p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t>PETA KEGIATAN PEMBELAJARAN</w:t>
      </w:r>
    </w:p>
    <w:p w:rsidR="00D620C9" w:rsidRPr="000C60F7" w:rsidRDefault="00D620C9" w:rsidP="007F6216">
      <w:pPr>
        <w:pStyle w:val="ListParagraph"/>
        <w:numPr>
          <w:ilvl w:val="1"/>
          <w:numId w:val="6"/>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t>Teori</w:t>
      </w:r>
    </w:p>
    <w:tbl>
      <w:tblPr>
        <w:tblW w:w="450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928"/>
        <w:gridCol w:w="2712"/>
      </w:tblGrid>
      <w:tr w:rsidR="00D620C9" w:rsidRPr="000C60F7" w:rsidTr="00792D3A">
        <w:trPr>
          <w:trHeight w:val="306"/>
          <w:tblHeader/>
        </w:trPr>
        <w:tc>
          <w:tcPr>
            <w:tcW w:w="441" w:type="pct"/>
            <w:shd w:val="clear" w:color="auto" w:fill="A6A6A6"/>
            <w:vAlign w:val="center"/>
          </w:tcPr>
          <w:p w:rsidR="00D620C9" w:rsidRPr="000C60F7" w:rsidRDefault="00D620C9" w:rsidP="00792D3A">
            <w:pPr>
              <w:spacing w:after="0" w:line="360" w:lineRule="auto"/>
              <w:contextualSpacing/>
              <w:jc w:val="center"/>
              <w:rPr>
                <w:rFonts w:ascii="Times New Roman" w:hAnsi="Times New Roman"/>
                <w:b/>
                <w:bCs/>
                <w:sz w:val="24"/>
                <w:szCs w:val="24"/>
                <w:lang w:val="en-US"/>
              </w:rPr>
            </w:pPr>
            <w:r w:rsidRPr="000C60F7">
              <w:rPr>
                <w:rFonts w:ascii="Times New Roman" w:hAnsi="Times New Roman"/>
                <w:b/>
                <w:bCs/>
                <w:sz w:val="24"/>
                <w:szCs w:val="24"/>
                <w:lang w:val="en-US"/>
              </w:rPr>
              <w:t>NO/PERT</w:t>
            </w:r>
          </w:p>
        </w:tc>
        <w:tc>
          <w:tcPr>
            <w:tcW w:w="3090" w:type="pct"/>
            <w:shd w:val="clear" w:color="auto" w:fill="A6A6A6"/>
            <w:vAlign w:val="center"/>
          </w:tcPr>
          <w:p w:rsidR="00D620C9" w:rsidRPr="000C60F7" w:rsidRDefault="00D620C9" w:rsidP="00792D3A">
            <w:pPr>
              <w:spacing w:after="0" w:line="360" w:lineRule="auto"/>
              <w:contextualSpacing/>
              <w:jc w:val="center"/>
              <w:rPr>
                <w:rFonts w:ascii="Times New Roman" w:hAnsi="Times New Roman"/>
                <w:b/>
                <w:bCs/>
                <w:sz w:val="24"/>
                <w:szCs w:val="24"/>
                <w:lang w:val="en-US"/>
              </w:rPr>
            </w:pPr>
            <w:r w:rsidRPr="000C60F7">
              <w:rPr>
                <w:rFonts w:ascii="Times New Roman" w:hAnsi="Times New Roman"/>
                <w:b/>
                <w:bCs/>
                <w:sz w:val="24"/>
                <w:szCs w:val="24"/>
                <w:lang w:val="en-US"/>
              </w:rPr>
              <w:t>TEMA/MATERI</w:t>
            </w:r>
          </w:p>
        </w:tc>
        <w:tc>
          <w:tcPr>
            <w:tcW w:w="1469" w:type="pct"/>
            <w:shd w:val="clear" w:color="auto" w:fill="A6A6A6"/>
            <w:vAlign w:val="center"/>
          </w:tcPr>
          <w:p w:rsidR="00D620C9" w:rsidRPr="000C60F7" w:rsidRDefault="00D620C9" w:rsidP="00792D3A">
            <w:pPr>
              <w:spacing w:after="0" w:line="360" w:lineRule="auto"/>
              <w:contextualSpacing/>
              <w:jc w:val="center"/>
              <w:rPr>
                <w:rFonts w:ascii="Times New Roman" w:hAnsi="Times New Roman"/>
                <w:b/>
                <w:bCs/>
                <w:sz w:val="24"/>
                <w:szCs w:val="24"/>
                <w:lang w:val="en-US"/>
              </w:rPr>
            </w:pPr>
            <w:r w:rsidRPr="000C60F7">
              <w:rPr>
                <w:rFonts w:ascii="Times New Roman" w:hAnsi="Times New Roman"/>
                <w:b/>
                <w:bCs/>
                <w:sz w:val="24"/>
                <w:szCs w:val="24"/>
                <w:lang w:val="en-US"/>
              </w:rPr>
              <w:t>DOSEN PENGAMPU</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Pengertian Ushul Fiqh  Dan Hubungannya  Dengan  Fiqh, Ruang Lingkup Kajiannya, Serta Tujuan Mempelajarinya</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2</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val="en-US" w:eastAsia="id-ID"/>
              </w:rPr>
            </w:pPr>
            <w:r w:rsidRPr="000C60F7">
              <w:rPr>
                <w:rFonts w:ascii="Times New Roman" w:eastAsia="Times New Roman" w:hAnsi="Times New Roman"/>
                <w:iCs/>
                <w:sz w:val="24"/>
                <w:szCs w:val="24"/>
                <w:lang w:eastAsia="id-ID"/>
              </w:rPr>
              <w:t>Sejarah Perkembangan Dan Aliran-Aliran Dalam Ushul Fiqh</w:t>
            </w:r>
          </w:p>
        </w:tc>
        <w:tc>
          <w:tcPr>
            <w:tcW w:w="1469" w:type="pct"/>
            <w:shd w:val="clear" w:color="auto" w:fill="auto"/>
          </w:tcPr>
          <w:p w:rsidR="00D620C9" w:rsidRPr="002368BB" w:rsidRDefault="00D620C9" w:rsidP="00792D3A">
            <w:r w:rsidRPr="002368BB">
              <w:rPr>
                <w:rFonts w:ascii="Times New Roman" w:hAnsi="Times New Roman"/>
                <w:sz w:val="24"/>
                <w:szCs w:val="24"/>
                <w:lang w:val="en-US"/>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3</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Sumber H</w:t>
            </w:r>
            <w:r w:rsidRPr="000C60F7">
              <w:rPr>
                <w:rFonts w:ascii="Times New Roman" w:eastAsia="Times New Roman" w:hAnsi="Times New Roman"/>
                <w:iCs/>
                <w:sz w:val="24"/>
                <w:szCs w:val="24"/>
                <w:lang w:val="en-US" w:eastAsia="id-ID"/>
              </w:rPr>
              <w:t>ukum</w:t>
            </w:r>
            <w:r w:rsidRPr="000C60F7">
              <w:rPr>
                <w:rFonts w:ascii="Times New Roman" w:eastAsia="Times New Roman" w:hAnsi="Times New Roman"/>
                <w:iCs/>
                <w:sz w:val="24"/>
                <w:szCs w:val="24"/>
                <w:lang w:eastAsia="id-ID"/>
              </w:rPr>
              <w:t xml:space="preserve"> Islam Yang Utama; Al-Qur`An Dan As-Sunnah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4</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Ijma`</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rPr>
            </w:pPr>
            <w:r w:rsidRPr="000C60F7">
              <w:rPr>
                <w:rFonts w:ascii="Times New Roman" w:hAnsi="Times New Roman"/>
                <w:bCs/>
                <w:sz w:val="24"/>
                <w:szCs w:val="24"/>
                <w:lang w:val="en-US"/>
              </w:rPr>
              <w:t>5</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Qiyas</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lastRenderedPageBreak/>
              <w:t>6</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Istihsan Dan Istishab</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7</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Maslahat Mursalah/Istislah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8</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Fatwa Sahabat Dan ‘Urf</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9</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Istishab, Bara`ah ashliyah, Dan Syar’u Man Qablana</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10</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Pengertian Hakim, Hukum, Mahkum Fih, Dan Mahkum ‘Alaih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11</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Kaidah-Kaidah Kebahasaan</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12</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Kaidah Maknawiyah/Maqashid As-Syari’ah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13</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Ijtihad, Ittiba` Dan Taqlid</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14</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Sunnah  Versus  Bid’ah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bl>
    <w:p w:rsidR="00D620C9" w:rsidRPr="002368BB" w:rsidRDefault="00D620C9" w:rsidP="00D620C9">
      <w:pPr>
        <w:jc w:val="both"/>
        <w:rPr>
          <w:rFonts w:ascii="Times New Roman" w:hAnsi="Times New Roman"/>
          <w:b/>
          <w:bCs/>
          <w:sz w:val="24"/>
          <w:szCs w:val="24"/>
        </w:rPr>
      </w:pPr>
      <w:r w:rsidRPr="002368BB">
        <w:rPr>
          <w:rFonts w:ascii="Times New Roman" w:hAnsi="Times New Roman"/>
          <w:b/>
          <w:bCs/>
          <w:sz w:val="24"/>
          <w:szCs w:val="24"/>
        </w:rPr>
        <w:tab/>
      </w:r>
    </w:p>
    <w:tbl>
      <w:tblPr>
        <w:tblW w:w="0" w:type="auto"/>
        <w:tblLook w:val="04A0" w:firstRow="1" w:lastRow="0" w:firstColumn="1" w:lastColumn="0" w:noHBand="0" w:noVBand="1"/>
      </w:tblPr>
      <w:tblGrid>
        <w:gridCol w:w="7191"/>
        <w:gridCol w:w="3825"/>
      </w:tblGrid>
      <w:tr w:rsidR="00D620C9" w:rsidRPr="000C60F7" w:rsidTr="00792D3A">
        <w:trPr>
          <w:trHeight w:val="2063"/>
        </w:trPr>
        <w:tc>
          <w:tcPr>
            <w:tcW w:w="7191" w:type="dxa"/>
          </w:tcPr>
          <w:p w:rsidR="00D620C9" w:rsidRPr="002368BB" w:rsidRDefault="00D620C9" w:rsidP="00792D3A">
            <w:pPr>
              <w:tabs>
                <w:tab w:val="left" w:pos="11349"/>
              </w:tabs>
              <w:jc w:val="both"/>
              <w:rPr>
                <w:rFonts w:ascii="Times New Roman" w:hAnsi="Times New Roman"/>
                <w:sz w:val="24"/>
                <w:szCs w:val="24"/>
              </w:rPr>
            </w:pPr>
          </w:p>
        </w:tc>
        <w:tc>
          <w:tcPr>
            <w:tcW w:w="3825" w:type="dxa"/>
          </w:tcPr>
          <w:p w:rsidR="00D620C9" w:rsidRPr="000C60F7" w:rsidRDefault="00D620C9" w:rsidP="00792D3A">
            <w:pPr>
              <w:tabs>
                <w:tab w:val="left" w:pos="11349"/>
              </w:tabs>
              <w:jc w:val="both"/>
              <w:rPr>
                <w:rFonts w:ascii="Times New Roman" w:hAnsi="Times New Roman"/>
                <w:sz w:val="24"/>
                <w:szCs w:val="24"/>
              </w:rPr>
            </w:pPr>
            <w:r w:rsidRPr="000C60F7">
              <w:rPr>
                <w:rFonts w:ascii="Times New Roman" w:hAnsi="Times New Roman"/>
                <w:sz w:val="24"/>
                <w:szCs w:val="24"/>
                <w:lang w:val="en-US"/>
              </w:rPr>
              <w:t>Kaprodi</w:t>
            </w:r>
            <w:r>
              <w:rPr>
                <w:rFonts w:ascii="Times New Roman" w:hAnsi="Times New Roman"/>
                <w:sz w:val="24"/>
                <w:szCs w:val="24"/>
              </w:rPr>
              <w:t xml:space="preserve"> </w:t>
            </w:r>
            <w:r w:rsidRPr="000C60F7">
              <w:rPr>
                <w:rFonts w:ascii="Times New Roman" w:hAnsi="Times New Roman"/>
                <w:sz w:val="24"/>
                <w:szCs w:val="24"/>
                <w:lang w:val="en-US"/>
              </w:rPr>
              <w:t>Pendidikan</w:t>
            </w:r>
            <w:r>
              <w:rPr>
                <w:rFonts w:ascii="Times New Roman" w:hAnsi="Times New Roman"/>
                <w:sz w:val="24"/>
                <w:szCs w:val="24"/>
              </w:rPr>
              <w:t xml:space="preserve"> </w:t>
            </w:r>
            <w:r w:rsidRPr="000C60F7">
              <w:rPr>
                <w:rFonts w:ascii="Times New Roman" w:hAnsi="Times New Roman"/>
                <w:sz w:val="24"/>
                <w:szCs w:val="24"/>
                <w:lang w:val="en-US"/>
              </w:rPr>
              <w:t>Agama Islam</w:t>
            </w:r>
          </w:p>
          <w:p w:rsidR="00D620C9" w:rsidRPr="000C60F7" w:rsidRDefault="0062174B" w:rsidP="0062174B">
            <w:pPr>
              <w:tabs>
                <w:tab w:val="center" w:pos="1804"/>
              </w:tabs>
              <w:jc w:val="both"/>
              <w:rPr>
                <w:rFonts w:ascii="Times New Roman" w:hAnsi="Times New Roman"/>
                <w:sz w:val="24"/>
                <w:szCs w:val="24"/>
              </w:rPr>
            </w:pPr>
            <w:r>
              <w:rPr>
                <w:rFonts w:ascii="Times New Roman" w:hAnsi="Times New Roman"/>
                <w:sz w:val="24"/>
                <w:szCs w:val="24"/>
              </w:rPr>
              <w:tab/>
            </w:r>
          </w:p>
          <w:p w:rsidR="00D620C9" w:rsidRPr="000C60F7" w:rsidRDefault="00D620C9" w:rsidP="00792D3A">
            <w:pPr>
              <w:tabs>
                <w:tab w:val="left" w:pos="11349"/>
              </w:tabs>
              <w:jc w:val="both"/>
              <w:rPr>
                <w:rFonts w:ascii="Times New Roman" w:hAnsi="Times New Roman"/>
                <w:sz w:val="24"/>
                <w:szCs w:val="24"/>
              </w:rPr>
            </w:pPr>
          </w:p>
          <w:p w:rsidR="00D620C9" w:rsidRPr="0062174B" w:rsidRDefault="00D620C9" w:rsidP="00792D3A">
            <w:pPr>
              <w:tabs>
                <w:tab w:val="left" w:pos="11349"/>
              </w:tabs>
              <w:jc w:val="both"/>
              <w:rPr>
                <w:rFonts w:ascii="Times New Roman" w:hAnsi="Times New Roman"/>
                <w:b/>
                <w:bCs/>
                <w:sz w:val="24"/>
                <w:szCs w:val="24"/>
              </w:rPr>
            </w:pPr>
            <w:r w:rsidRPr="0062174B">
              <w:rPr>
                <w:rFonts w:ascii="Times New Roman" w:hAnsi="Times New Roman"/>
                <w:b/>
                <w:bCs/>
                <w:sz w:val="24"/>
                <w:szCs w:val="24"/>
                <w:lang w:val="en-US"/>
              </w:rPr>
              <w:t xml:space="preserve">Dr. </w:t>
            </w:r>
            <w:r w:rsidR="0062174B" w:rsidRPr="0062174B">
              <w:rPr>
                <w:rFonts w:ascii="Times New Roman" w:hAnsi="Times New Roman"/>
                <w:b/>
                <w:bCs/>
                <w:color w:val="222222"/>
                <w:sz w:val="24"/>
                <w:szCs w:val="24"/>
                <w:shd w:val="clear" w:color="auto" w:fill="FFFFFF"/>
              </w:rPr>
              <w:t>Kana Safrina Rouzi</w:t>
            </w:r>
            <w:r w:rsidRPr="0062174B">
              <w:rPr>
                <w:rFonts w:ascii="Times New Roman" w:hAnsi="Times New Roman"/>
                <w:b/>
                <w:bCs/>
                <w:sz w:val="24"/>
                <w:szCs w:val="24"/>
              </w:rPr>
              <w:t>.</w:t>
            </w:r>
          </w:p>
        </w:tc>
      </w:tr>
    </w:tbl>
    <w:p w:rsidR="00D620C9" w:rsidRPr="000C60F7" w:rsidRDefault="00D620C9" w:rsidP="00D620C9">
      <w:pPr>
        <w:tabs>
          <w:tab w:val="left" w:pos="7997"/>
        </w:tabs>
        <w:jc w:val="both"/>
        <w:rPr>
          <w:rFonts w:ascii="Times New Roman" w:hAnsi="Times New Roman"/>
          <w:sz w:val="24"/>
          <w:szCs w:val="24"/>
        </w:rPr>
      </w:pPr>
      <w:bookmarkStart w:id="0" w:name="_GoBack"/>
      <w:bookmarkEnd w:id="0"/>
    </w:p>
    <w:p w:rsidR="00D620C9" w:rsidRDefault="00D620C9" w:rsidP="00D620C9">
      <w:pPr>
        <w:pStyle w:val="NoSpacing"/>
        <w:spacing w:line="360" w:lineRule="auto"/>
        <w:jc w:val="both"/>
        <w:rPr>
          <w:rFonts w:ascii="Times New Roman" w:hAnsi="Times New Roman"/>
          <w:b/>
          <w:sz w:val="24"/>
          <w:szCs w:val="24"/>
          <w:lang w:val="id-ID"/>
        </w:rPr>
      </w:pPr>
    </w:p>
    <w:p w:rsidR="00D620C9" w:rsidRDefault="00D620C9" w:rsidP="00D620C9">
      <w:pPr>
        <w:pStyle w:val="NoSpacing"/>
        <w:spacing w:line="360" w:lineRule="auto"/>
        <w:jc w:val="both"/>
        <w:rPr>
          <w:rFonts w:ascii="Times New Roman" w:hAnsi="Times New Roman"/>
          <w:b/>
          <w:sz w:val="24"/>
          <w:szCs w:val="24"/>
          <w:lang w:val="id-ID"/>
        </w:rPr>
      </w:pPr>
    </w:p>
    <w:p w:rsidR="00D620C9" w:rsidRDefault="00D620C9" w:rsidP="00D620C9">
      <w:pPr>
        <w:pStyle w:val="NoSpacing"/>
        <w:spacing w:line="360" w:lineRule="auto"/>
        <w:jc w:val="both"/>
        <w:rPr>
          <w:rFonts w:ascii="Times New Roman" w:hAnsi="Times New Roman"/>
          <w:b/>
          <w:sz w:val="24"/>
          <w:szCs w:val="24"/>
          <w:lang w:val="id-ID"/>
        </w:rPr>
      </w:pPr>
    </w:p>
    <w:p w:rsidR="00D620C9" w:rsidRDefault="00D620C9" w:rsidP="00D620C9">
      <w:pPr>
        <w:pStyle w:val="NoSpacing"/>
        <w:spacing w:line="360" w:lineRule="auto"/>
        <w:jc w:val="both"/>
        <w:rPr>
          <w:rFonts w:ascii="Times New Roman" w:hAnsi="Times New Roman"/>
          <w:b/>
          <w:sz w:val="24"/>
          <w:szCs w:val="24"/>
          <w:lang w:val="id-ID"/>
        </w:rPr>
      </w:pPr>
    </w:p>
    <w:sectPr w:rsidR="00D620C9" w:rsidSect="00263C96">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8F" w:rsidRDefault="00B26E8F" w:rsidP="00E109C1">
      <w:pPr>
        <w:spacing w:after="0" w:line="240" w:lineRule="auto"/>
      </w:pPr>
      <w:r>
        <w:separator/>
      </w:r>
    </w:p>
  </w:endnote>
  <w:endnote w:type="continuationSeparator" w:id="0">
    <w:p w:rsidR="00B26E8F" w:rsidRDefault="00B26E8F" w:rsidP="00E1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96" w:rsidRDefault="00E109C1">
    <w:pPr>
      <w:pStyle w:val="Footer"/>
      <w:jc w:val="right"/>
    </w:pPr>
    <w:r>
      <w:fldChar w:fldCharType="begin"/>
    </w:r>
    <w:r w:rsidR="007F6216">
      <w:instrText xml:space="preserve"> PAGE   \* MERGEFORMAT </w:instrText>
    </w:r>
    <w:r>
      <w:fldChar w:fldCharType="separate"/>
    </w:r>
    <w:r w:rsidR="0062174B">
      <w:rPr>
        <w:noProof/>
      </w:rPr>
      <w:t>12</w:t>
    </w:r>
    <w:r>
      <w:fldChar w:fldCharType="end"/>
    </w:r>
  </w:p>
  <w:p w:rsidR="00263C96" w:rsidRDefault="00B26E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00023"/>
      <w:docPartObj>
        <w:docPartGallery w:val="Page Numbers (Bottom of Page)"/>
        <w:docPartUnique/>
      </w:docPartObj>
    </w:sdtPr>
    <w:sdtEndPr>
      <w:rPr>
        <w:noProof/>
      </w:rPr>
    </w:sdtEndPr>
    <w:sdtContent>
      <w:p w:rsidR="00263C96" w:rsidRDefault="00E109C1">
        <w:pPr>
          <w:pStyle w:val="Footer"/>
          <w:jc w:val="right"/>
        </w:pPr>
        <w:r>
          <w:fldChar w:fldCharType="begin"/>
        </w:r>
        <w:r w:rsidR="007F6216">
          <w:instrText xml:space="preserve"> PAGE   \* MERGEFORMAT </w:instrText>
        </w:r>
        <w:r>
          <w:fldChar w:fldCharType="separate"/>
        </w:r>
        <w:r w:rsidR="0062174B">
          <w:rPr>
            <w:noProof/>
          </w:rPr>
          <w:t>13</w:t>
        </w:r>
        <w:r>
          <w:rPr>
            <w:noProof/>
          </w:rPr>
          <w:fldChar w:fldCharType="end"/>
        </w:r>
      </w:p>
    </w:sdtContent>
  </w:sdt>
  <w:p w:rsidR="00263C96" w:rsidRDefault="00B26E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8F" w:rsidRDefault="00B26E8F" w:rsidP="00E109C1">
      <w:pPr>
        <w:spacing w:after="0" w:line="240" w:lineRule="auto"/>
      </w:pPr>
      <w:r>
        <w:separator/>
      </w:r>
    </w:p>
  </w:footnote>
  <w:footnote w:type="continuationSeparator" w:id="0">
    <w:p w:rsidR="00B26E8F" w:rsidRDefault="00B26E8F" w:rsidP="00E1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A46"/>
    <w:multiLevelType w:val="hybridMultilevel"/>
    <w:tmpl w:val="A5CAC7D4"/>
    <w:lvl w:ilvl="0" w:tplc="774C3222">
      <w:start w:val="1"/>
      <w:numFmt w:val="bullet"/>
      <w:lvlText w:val="-"/>
      <w:lvlJc w:val="left"/>
      <w:pPr>
        <w:ind w:left="720" w:hanging="360"/>
      </w:pPr>
      <w:rPr>
        <w:rFonts w:ascii="Times New Roman" w:eastAsia="Calibri" w:hAnsi="Times New Roman" w:cs="Times New Roman"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15:restartNumberingAfterBreak="0">
    <w:nsid w:val="0B3809D7"/>
    <w:multiLevelType w:val="hybridMultilevel"/>
    <w:tmpl w:val="6C7098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842387"/>
    <w:multiLevelType w:val="multilevel"/>
    <w:tmpl w:val="0DC0BA4A"/>
    <w:lvl w:ilvl="0">
      <w:start w:val="1"/>
      <w:numFmt w:val="decimal"/>
      <w:lvlText w:val="%1."/>
      <w:lvlJc w:val="left"/>
      <w:pPr>
        <w:ind w:left="360" w:hanging="360"/>
      </w:pPr>
      <w:rPr>
        <w:rFonts w:hint="default"/>
      </w:rPr>
    </w:lvl>
    <w:lvl w:ilvl="1">
      <w:start w:val="1"/>
      <w:numFmt w:val="upperLetter"/>
      <w:lvlText w:val="%2."/>
      <w:lvlJc w:val="left"/>
      <w:pPr>
        <w:ind w:left="792" w:hanging="432"/>
      </w:pPr>
      <w:rPr>
        <w:rFonts w:asciiTheme="majorBidi" w:eastAsia="Calibri" w:hAnsiTheme="majorBidi" w:cstheme="maj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D0BB3"/>
    <w:multiLevelType w:val="multilevel"/>
    <w:tmpl w:val="D3AC2200"/>
    <w:lvl w:ilvl="0">
      <w:start w:val="1"/>
      <w:numFmt w:val="decimal"/>
      <w:lvlText w:val="%1."/>
      <w:lvlJc w:val="left"/>
      <w:pPr>
        <w:ind w:left="360" w:hanging="360"/>
      </w:pPr>
      <w:rPr>
        <w:rFonts w:hint="default"/>
      </w:rPr>
    </w:lvl>
    <w:lvl w:ilvl="1">
      <w:start w:val="1"/>
      <w:numFmt w:val="upperLetter"/>
      <w:lvlText w:val="%2."/>
      <w:lvlJc w:val="left"/>
      <w:pPr>
        <w:ind w:left="792" w:hanging="432"/>
      </w:pPr>
      <w:rPr>
        <w:rFonts w:ascii="Trebuchet MS" w:eastAsia="Calibri" w:hAnsi="Trebuchet M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2579A3"/>
    <w:multiLevelType w:val="hybridMultilevel"/>
    <w:tmpl w:val="808C0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603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3642F3"/>
    <w:multiLevelType w:val="hybridMultilevel"/>
    <w:tmpl w:val="3990D844"/>
    <w:lvl w:ilvl="0" w:tplc="04090019">
      <w:start w:val="1"/>
      <w:numFmt w:val="lowerLetter"/>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7" w15:restartNumberingAfterBreak="0">
    <w:nsid w:val="788276BF"/>
    <w:multiLevelType w:val="hybridMultilevel"/>
    <w:tmpl w:val="AB5ED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17DED"/>
    <w:multiLevelType w:val="hybridMultilevel"/>
    <w:tmpl w:val="18E0B2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20C9"/>
    <w:rsid w:val="00001012"/>
    <w:rsid w:val="000015CA"/>
    <w:rsid w:val="00001FAD"/>
    <w:rsid w:val="0000358E"/>
    <w:rsid w:val="000063F3"/>
    <w:rsid w:val="00012E45"/>
    <w:rsid w:val="00012FD4"/>
    <w:rsid w:val="0001790A"/>
    <w:rsid w:val="000201B4"/>
    <w:rsid w:val="000221B0"/>
    <w:rsid w:val="00022935"/>
    <w:rsid w:val="000230AD"/>
    <w:rsid w:val="00023937"/>
    <w:rsid w:val="00027D81"/>
    <w:rsid w:val="00027F92"/>
    <w:rsid w:val="00030159"/>
    <w:rsid w:val="000314DA"/>
    <w:rsid w:val="00033E00"/>
    <w:rsid w:val="00040CF3"/>
    <w:rsid w:val="000463BB"/>
    <w:rsid w:val="0004773D"/>
    <w:rsid w:val="00047D12"/>
    <w:rsid w:val="000506E5"/>
    <w:rsid w:val="00053510"/>
    <w:rsid w:val="00053F80"/>
    <w:rsid w:val="00055215"/>
    <w:rsid w:val="000569E0"/>
    <w:rsid w:val="00060326"/>
    <w:rsid w:val="0006216E"/>
    <w:rsid w:val="00062E03"/>
    <w:rsid w:val="000634E8"/>
    <w:rsid w:val="000664F8"/>
    <w:rsid w:val="00070118"/>
    <w:rsid w:val="0007014A"/>
    <w:rsid w:val="000756E8"/>
    <w:rsid w:val="00076B2F"/>
    <w:rsid w:val="00076E5C"/>
    <w:rsid w:val="0008461E"/>
    <w:rsid w:val="0008681D"/>
    <w:rsid w:val="00087A24"/>
    <w:rsid w:val="00091597"/>
    <w:rsid w:val="000920F8"/>
    <w:rsid w:val="0009212C"/>
    <w:rsid w:val="00096F53"/>
    <w:rsid w:val="00097482"/>
    <w:rsid w:val="000A075C"/>
    <w:rsid w:val="000B179C"/>
    <w:rsid w:val="000B2F05"/>
    <w:rsid w:val="000B3ACD"/>
    <w:rsid w:val="000B44F3"/>
    <w:rsid w:val="000B5F0C"/>
    <w:rsid w:val="000B600A"/>
    <w:rsid w:val="000B69EC"/>
    <w:rsid w:val="000B7451"/>
    <w:rsid w:val="000C1B03"/>
    <w:rsid w:val="000C7C25"/>
    <w:rsid w:val="000D0830"/>
    <w:rsid w:val="000D0D22"/>
    <w:rsid w:val="000D0D31"/>
    <w:rsid w:val="000E6766"/>
    <w:rsid w:val="000F0731"/>
    <w:rsid w:val="000F07CC"/>
    <w:rsid w:val="000F7407"/>
    <w:rsid w:val="0010091A"/>
    <w:rsid w:val="00105B3E"/>
    <w:rsid w:val="001065B6"/>
    <w:rsid w:val="001067D8"/>
    <w:rsid w:val="001104C6"/>
    <w:rsid w:val="0011146B"/>
    <w:rsid w:val="00114B9C"/>
    <w:rsid w:val="00121741"/>
    <w:rsid w:val="001230B1"/>
    <w:rsid w:val="001309D1"/>
    <w:rsid w:val="00133220"/>
    <w:rsid w:val="00134071"/>
    <w:rsid w:val="00135449"/>
    <w:rsid w:val="00137584"/>
    <w:rsid w:val="00137E87"/>
    <w:rsid w:val="00142041"/>
    <w:rsid w:val="00142562"/>
    <w:rsid w:val="001440CA"/>
    <w:rsid w:val="001525B3"/>
    <w:rsid w:val="00154E6A"/>
    <w:rsid w:val="00154F89"/>
    <w:rsid w:val="00155D9C"/>
    <w:rsid w:val="001562A0"/>
    <w:rsid w:val="00157047"/>
    <w:rsid w:val="0015780A"/>
    <w:rsid w:val="001578FC"/>
    <w:rsid w:val="00160926"/>
    <w:rsid w:val="001610C5"/>
    <w:rsid w:val="001649C6"/>
    <w:rsid w:val="00164C8C"/>
    <w:rsid w:val="00165CDA"/>
    <w:rsid w:val="0016605C"/>
    <w:rsid w:val="00167794"/>
    <w:rsid w:val="00167ED7"/>
    <w:rsid w:val="00171E1F"/>
    <w:rsid w:val="0017320D"/>
    <w:rsid w:val="00174570"/>
    <w:rsid w:val="00182C06"/>
    <w:rsid w:val="00183304"/>
    <w:rsid w:val="00183CC2"/>
    <w:rsid w:val="00184660"/>
    <w:rsid w:val="00184D9E"/>
    <w:rsid w:val="00190576"/>
    <w:rsid w:val="00192DA4"/>
    <w:rsid w:val="0019389A"/>
    <w:rsid w:val="00193DA6"/>
    <w:rsid w:val="00194C69"/>
    <w:rsid w:val="00197026"/>
    <w:rsid w:val="001A1BEC"/>
    <w:rsid w:val="001A3EE7"/>
    <w:rsid w:val="001A41ED"/>
    <w:rsid w:val="001A48F7"/>
    <w:rsid w:val="001A73D6"/>
    <w:rsid w:val="001A7E55"/>
    <w:rsid w:val="001B00A3"/>
    <w:rsid w:val="001B2A17"/>
    <w:rsid w:val="001B2C7D"/>
    <w:rsid w:val="001B32D9"/>
    <w:rsid w:val="001B751E"/>
    <w:rsid w:val="001C0A6B"/>
    <w:rsid w:val="001C2FE9"/>
    <w:rsid w:val="001C4CD0"/>
    <w:rsid w:val="001C6475"/>
    <w:rsid w:val="001D17DF"/>
    <w:rsid w:val="001D2A31"/>
    <w:rsid w:val="001D3463"/>
    <w:rsid w:val="001D3671"/>
    <w:rsid w:val="001D3EA5"/>
    <w:rsid w:val="001E0A76"/>
    <w:rsid w:val="001E0CB5"/>
    <w:rsid w:val="001E3DA4"/>
    <w:rsid w:val="001F43F6"/>
    <w:rsid w:val="00201E50"/>
    <w:rsid w:val="00202948"/>
    <w:rsid w:val="00202DC5"/>
    <w:rsid w:val="00205669"/>
    <w:rsid w:val="00205E5D"/>
    <w:rsid w:val="00210288"/>
    <w:rsid w:val="00211366"/>
    <w:rsid w:val="00211787"/>
    <w:rsid w:val="0021298C"/>
    <w:rsid w:val="00215934"/>
    <w:rsid w:val="0021600A"/>
    <w:rsid w:val="00221C6B"/>
    <w:rsid w:val="00222365"/>
    <w:rsid w:val="00223304"/>
    <w:rsid w:val="0022493E"/>
    <w:rsid w:val="002274D4"/>
    <w:rsid w:val="00230B19"/>
    <w:rsid w:val="00234ED6"/>
    <w:rsid w:val="0024182F"/>
    <w:rsid w:val="00242D8E"/>
    <w:rsid w:val="002435DD"/>
    <w:rsid w:val="00243A3C"/>
    <w:rsid w:val="00244112"/>
    <w:rsid w:val="002505DD"/>
    <w:rsid w:val="00251914"/>
    <w:rsid w:val="002527F1"/>
    <w:rsid w:val="00255290"/>
    <w:rsid w:val="002603F8"/>
    <w:rsid w:val="00261E19"/>
    <w:rsid w:val="00263487"/>
    <w:rsid w:val="00263548"/>
    <w:rsid w:val="002647D2"/>
    <w:rsid w:val="0026685D"/>
    <w:rsid w:val="00276C14"/>
    <w:rsid w:val="00280C2E"/>
    <w:rsid w:val="0028260C"/>
    <w:rsid w:val="002855A9"/>
    <w:rsid w:val="00292BF6"/>
    <w:rsid w:val="00292EDB"/>
    <w:rsid w:val="002977AE"/>
    <w:rsid w:val="002A52C9"/>
    <w:rsid w:val="002B29DD"/>
    <w:rsid w:val="002B3083"/>
    <w:rsid w:val="002B3092"/>
    <w:rsid w:val="002B7DA6"/>
    <w:rsid w:val="002C01DC"/>
    <w:rsid w:val="002C0E12"/>
    <w:rsid w:val="002C3598"/>
    <w:rsid w:val="002D3BBA"/>
    <w:rsid w:val="002D54FB"/>
    <w:rsid w:val="002D7649"/>
    <w:rsid w:val="002E2E35"/>
    <w:rsid w:val="002E55B5"/>
    <w:rsid w:val="002E5949"/>
    <w:rsid w:val="002F5013"/>
    <w:rsid w:val="002F5258"/>
    <w:rsid w:val="002F6C10"/>
    <w:rsid w:val="002F7F65"/>
    <w:rsid w:val="00300537"/>
    <w:rsid w:val="00303BDE"/>
    <w:rsid w:val="003048AB"/>
    <w:rsid w:val="003078AB"/>
    <w:rsid w:val="0031169B"/>
    <w:rsid w:val="00313667"/>
    <w:rsid w:val="00314287"/>
    <w:rsid w:val="003145B3"/>
    <w:rsid w:val="003213C4"/>
    <w:rsid w:val="00323F3A"/>
    <w:rsid w:val="00327F5E"/>
    <w:rsid w:val="00331F32"/>
    <w:rsid w:val="00332F00"/>
    <w:rsid w:val="00333397"/>
    <w:rsid w:val="00334E4B"/>
    <w:rsid w:val="00335C23"/>
    <w:rsid w:val="00337A94"/>
    <w:rsid w:val="00337ADC"/>
    <w:rsid w:val="003429BF"/>
    <w:rsid w:val="003448B3"/>
    <w:rsid w:val="00344B50"/>
    <w:rsid w:val="00345D92"/>
    <w:rsid w:val="00347C4B"/>
    <w:rsid w:val="003544BE"/>
    <w:rsid w:val="00360FF3"/>
    <w:rsid w:val="003649E1"/>
    <w:rsid w:val="00366031"/>
    <w:rsid w:val="00366941"/>
    <w:rsid w:val="0037199D"/>
    <w:rsid w:val="00372383"/>
    <w:rsid w:val="00381A3E"/>
    <w:rsid w:val="0038340B"/>
    <w:rsid w:val="003838BE"/>
    <w:rsid w:val="00385FBB"/>
    <w:rsid w:val="00386D36"/>
    <w:rsid w:val="003916E2"/>
    <w:rsid w:val="003938D6"/>
    <w:rsid w:val="003943F4"/>
    <w:rsid w:val="00396346"/>
    <w:rsid w:val="00397965"/>
    <w:rsid w:val="00397D82"/>
    <w:rsid w:val="003C2254"/>
    <w:rsid w:val="003C6528"/>
    <w:rsid w:val="003D1DAC"/>
    <w:rsid w:val="003D58A5"/>
    <w:rsid w:val="003D723C"/>
    <w:rsid w:val="003E1E6D"/>
    <w:rsid w:val="003E515F"/>
    <w:rsid w:val="003E7F9C"/>
    <w:rsid w:val="003F4F65"/>
    <w:rsid w:val="0040117E"/>
    <w:rsid w:val="0040425E"/>
    <w:rsid w:val="00404FA4"/>
    <w:rsid w:val="00405327"/>
    <w:rsid w:val="00410921"/>
    <w:rsid w:val="0041118B"/>
    <w:rsid w:val="004115BA"/>
    <w:rsid w:val="004136C0"/>
    <w:rsid w:val="004216B7"/>
    <w:rsid w:val="0042444B"/>
    <w:rsid w:val="00425D63"/>
    <w:rsid w:val="004308B6"/>
    <w:rsid w:val="0043259D"/>
    <w:rsid w:val="00432E9B"/>
    <w:rsid w:val="00432F37"/>
    <w:rsid w:val="004334FD"/>
    <w:rsid w:val="0043572C"/>
    <w:rsid w:val="00435864"/>
    <w:rsid w:val="00441FAC"/>
    <w:rsid w:val="0044309E"/>
    <w:rsid w:val="004455F3"/>
    <w:rsid w:val="004460B2"/>
    <w:rsid w:val="00450847"/>
    <w:rsid w:val="004529F3"/>
    <w:rsid w:val="004553A2"/>
    <w:rsid w:val="0045793E"/>
    <w:rsid w:val="004629B4"/>
    <w:rsid w:val="00464F1A"/>
    <w:rsid w:val="00465E4E"/>
    <w:rsid w:val="00466EC7"/>
    <w:rsid w:val="00467444"/>
    <w:rsid w:val="00475AC1"/>
    <w:rsid w:val="00476416"/>
    <w:rsid w:val="004802DC"/>
    <w:rsid w:val="00481E88"/>
    <w:rsid w:val="004822A1"/>
    <w:rsid w:val="00484371"/>
    <w:rsid w:val="00484CCD"/>
    <w:rsid w:val="00485AFB"/>
    <w:rsid w:val="00486950"/>
    <w:rsid w:val="00490B54"/>
    <w:rsid w:val="00491617"/>
    <w:rsid w:val="004927BD"/>
    <w:rsid w:val="004941F6"/>
    <w:rsid w:val="004953CF"/>
    <w:rsid w:val="00497AE3"/>
    <w:rsid w:val="004A042F"/>
    <w:rsid w:val="004A0D11"/>
    <w:rsid w:val="004B68E9"/>
    <w:rsid w:val="004C1296"/>
    <w:rsid w:val="004C13D9"/>
    <w:rsid w:val="004C17AB"/>
    <w:rsid w:val="004C31BA"/>
    <w:rsid w:val="004C5C21"/>
    <w:rsid w:val="004C6344"/>
    <w:rsid w:val="004C6E57"/>
    <w:rsid w:val="004C7E8A"/>
    <w:rsid w:val="004D1714"/>
    <w:rsid w:val="004D2142"/>
    <w:rsid w:val="004D5494"/>
    <w:rsid w:val="004D584B"/>
    <w:rsid w:val="004E3FEC"/>
    <w:rsid w:val="004E4DA5"/>
    <w:rsid w:val="004F018F"/>
    <w:rsid w:val="004F1F23"/>
    <w:rsid w:val="004F394F"/>
    <w:rsid w:val="004F5E7F"/>
    <w:rsid w:val="004F6704"/>
    <w:rsid w:val="004F7B57"/>
    <w:rsid w:val="00502F09"/>
    <w:rsid w:val="00503C50"/>
    <w:rsid w:val="00503DD5"/>
    <w:rsid w:val="00504129"/>
    <w:rsid w:val="00513286"/>
    <w:rsid w:val="00517F45"/>
    <w:rsid w:val="00520787"/>
    <w:rsid w:val="00527E3F"/>
    <w:rsid w:val="005300C4"/>
    <w:rsid w:val="00542680"/>
    <w:rsid w:val="00542FF3"/>
    <w:rsid w:val="00544F06"/>
    <w:rsid w:val="00546241"/>
    <w:rsid w:val="005470AA"/>
    <w:rsid w:val="00551A4D"/>
    <w:rsid w:val="00552C45"/>
    <w:rsid w:val="00553E6C"/>
    <w:rsid w:val="005545E6"/>
    <w:rsid w:val="00554902"/>
    <w:rsid w:val="00562BC6"/>
    <w:rsid w:val="00562E94"/>
    <w:rsid w:val="00563CC7"/>
    <w:rsid w:val="005645F1"/>
    <w:rsid w:val="005714DA"/>
    <w:rsid w:val="00572C90"/>
    <w:rsid w:val="0057492B"/>
    <w:rsid w:val="00591C8B"/>
    <w:rsid w:val="00593458"/>
    <w:rsid w:val="00596D07"/>
    <w:rsid w:val="00597394"/>
    <w:rsid w:val="005A00D2"/>
    <w:rsid w:val="005A050F"/>
    <w:rsid w:val="005A5E9B"/>
    <w:rsid w:val="005B0E34"/>
    <w:rsid w:val="005B3C06"/>
    <w:rsid w:val="005B74AE"/>
    <w:rsid w:val="005C01BC"/>
    <w:rsid w:val="005D4A31"/>
    <w:rsid w:val="005D59BA"/>
    <w:rsid w:val="005D7F28"/>
    <w:rsid w:val="005E2750"/>
    <w:rsid w:val="005E358A"/>
    <w:rsid w:val="005E532A"/>
    <w:rsid w:val="005E59CF"/>
    <w:rsid w:val="005F17E5"/>
    <w:rsid w:val="005F35FD"/>
    <w:rsid w:val="005F46EB"/>
    <w:rsid w:val="00603A73"/>
    <w:rsid w:val="00604A73"/>
    <w:rsid w:val="00610652"/>
    <w:rsid w:val="00610878"/>
    <w:rsid w:val="0061149E"/>
    <w:rsid w:val="00612273"/>
    <w:rsid w:val="00614010"/>
    <w:rsid w:val="0061437F"/>
    <w:rsid w:val="00620351"/>
    <w:rsid w:val="006213D9"/>
    <w:rsid w:val="0062174B"/>
    <w:rsid w:val="006225EA"/>
    <w:rsid w:val="00623CA7"/>
    <w:rsid w:val="00632331"/>
    <w:rsid w:val="00632F85"/>
    <w:rsid w:val="00634F05"/>
    <w:rsid w:val="00634FCC"/>
    <w:rsid w:val="00636FAC"/>
    <w:rsid w:val="00640E5C"/>
    <w:rsid w:val="00643702"/>
    <w:rsid w:val="0064575F"/>
    <w:rsid w:val="006462B8"/>
    <w:rsid w:val="00665CF7"/>
    <w:rsid w:val="006677B5"/>
    <w:rsid w:val="00667BAF"/>
    <w:rsid w:val="00667FA8"/>
    <w:rsid w:val="0067228F"/>
    <w:rsid w:val="00681190"/>
    <w:rsid w:val="00681472"/>
    <w:rsid w:val="006817A3"/>
    <w:rsid w:val="00682F0A"/>
    <w:rsid w:val="00683C40"/>
    <w:rsid w:val="0068445C"/>
    <w:rsid w:val="00685916"/>
    <w:rsid w:val="00692378"/>
    <w:rsid w:val="0069294C"/>
    <w:rsid w:val="006946F2"/>
    <w:rsid w:val="0069709B"/>
    <w:rsid w:val="00697367"/>
    <w:rsid w:val="006A3CE7"/>
    <w:rsid w:val="006A43D9"/>
    <w:rsid w:val="006A62E1"/>
    <w:rsid w:val="006B27AE"/>
    <w:rsid w:val="006B38EE"/>
    <w:rsid w:val="006B4002"/>
    <w:rsid w:val="006B6049"/>
    <w:rsid w:val="006C299E"/>
    <w:rsid w:val="006D1EFF"/>
    <w:rsid w:val="006D6FCC"/>
    <w:rsid w:val="006D732C"/>
    <w:rsid w:val="006E223F"/>
    <w:rsid w:val="006E2C3C"/>
    <w:rsid w:val="006E50B6"/>
    <w:rsid w:val="006E7EAF"/>
    <w:rsid w:val="006F0C2F"/>
    <w:rsid w:val="006F18D2"/>
    <w:rsid w:val="006F4082"/>
    <w:rsid w:val="006F6AA9"/>
    <w:rsid w:val="00701462"/>
    <w:rsid w:val="00702699"/>
    <w:rsid w:val="007039C0"/>
    <w:rsid w:val="00703A56"/>
    <w:rsid w:val="0070623F"/>
    <w:rsid w:val="007065C6"/>
    <w:rsid w:val="00710146"/>
    <w:rsid w:val="0071121A"/>
    <w:rsid w:val="00712072"/>
    <w:rsid w:val="00712703"/>
    <w:rsid w:val="00713B45"/>
    <w:rsid w:val="0072011A"/>
    <w:rsid w:val="00723040"/>
    <w:rsid w:val="00723D0F"/>
    <w:rsid w:val="007322C1"/>
    <w:rsid w:val="00732EEA"/>
    <w:rsid w:val="00737C18"/>
    <w:rsid w:val="0074487D"/>
    <w:rsid w:val="00747407"/>
    <w:rsid w:val="00752401"/>
    <w:rsid w:val="0075348A"/>
    <w:rsid w:val="00755198"/>
    <w:rsid w:val="007558EA"/>
    <w:rsid w:val="0075684C"/>
    <w:rsid w:val="00761204"/>
    <w:rsid w:val="00763303"/>
    <w:rsid w:val="007662BB"/>
    <w:rsid w:val="00766383"/>
    <w:rsid w:val="0077003A"/>
    <w:rsid w:val="0077016A"/>
    <w:rsid w:val="0077060F"/>
    <w:rsid w:val="0077799C"/>
    <w:rsid w:val="00780117"/>
    <w:rsid w:val="00782365"/>
    <w:rsid w:val="007826A3"/>
    <w:rsid w:val="00785147"/>
    <w:rsid w:val="00785842"/>
    <w:rsid w:val="00786ACD"/>
    <w:rsid w:val="00792FF2"/>
    <w:rsid w:val="00794E9A"/>
    <w:rsid w:val="007A409A"/>
    <w:rsid w:val="007B08F2"/>
    <w:rsid w:val="007C23A4"/>
    <w:rsid w:val="007C3700"/>
    <w:rsid w:val="007C5544"/>
    <w:rsid w:val="007D239F"/>
    <w:rsid w:val="007D7912"/>
    <w:rsid w:val="007D7B2F"/>
    <w:rsid w:val="007E12E0"/>
    <w:rsid w:val="007F23EE"/>
    <w:rsid w:val="007F2E56"/>
    <w:rsid w:val="007F4579"/>
    <w:rsid w:val="007F4C0F"/>
    <w:rsid w:val="007F6216"/>
    <w:rsid w:val="00802D2C"/>
    <w:rsid w:val="00810639"/>
    <w:rsid w:val="008133A1"/>
    <w:rsid w:val="00815CAD"/>
    <w:rsid w:val="00816948"/>
    <w:rsid w:val="00817E8D"/>
    <w:rsid w:val="00820D8D"/>
    <w:rsid w:val="00820F02"/>
    <w:rsid w:val="00821679"/>
    <w:rsid w:val="008248B3"/>
    <w:rsid w:val="00825865"/>
    <w:rsid w:val="0082689B"/>
    <w:rsid w:val="008429DC"/>
    <w:rsid w:val="00843644"/>
    <w:rsid w:val="00843D63"/>
    <w:rsid w:val="00845533"/>
    <w:rsid w:val="00846088"/>
    <w:rsid w:val="008464C7"/>
    <w:rsid w:val="0084687A"/>
    <w:rsid w:val="00846BC1"/>
    <w:rsid w:val="00846FF8"/>
    <w:rsid w:val="008523EF"/>
    <w:rsid w:val="008572E2"/>
    <w:rsid w:val="00857926"/>
    <w:rsid w:val="00857A56"/>
    <w:rsid w:val="00861698"/>
    <w:rsid w:val="008727D7"/>
    <w:rsid w:val="0087744C"/>
    <w:rsid w:val="00877C7E"/>
    <w:rsid w:val="0088072C"/>
    <w:rsid w:val="00881502"/>
    <w:rsid w:val="00883859"/>
    <w:rsid w:val="008849D2"/>
    <w:rsid w:val="00885A4A"/>
    <w:rsid w:val="00887273"/>
    <w:rsid w:val="00887930"/>
    <w:rsid w:val="00887F85"/>
    <w:rsid w:val="008940BF"/>
    <w:rsid w:val="0089581B"/>
    <w:rsid w:val="008A0F2E"/>
    <w:rsid w:val="008A2942"/>
    <w:rsid w:val="008A4B77"/>
    <w:rsid w:val="008A4CC4"/>
    <w:rsid w:val="008B018B"/>
    <w:rsid w:val="008B2320"/>
    <w:rsid w:val="008B4299"/>
    <w:rsid w:val="008B60AD"/>
    <w:rsid w:val="008C28AE"/>
    <w:rsid w:val="008C563F"/>
    <w:rsid w:val="008C5C18"/>
    <w:rsid w:val="008D4A5C"/>
    <w:rsid w:val="008D796C"/>
    <w:rsid w:val="008E148D"/>
    <w:rsid w:val="008E21BC"/>
    <w:rsid w:val="008E4A4D"/>
    <w:rsid w:val="008E613E"/>
    <w:rsid w:val="008F243B"/>
    <w:rsid w:val="008F77E8"/>
    <w:rsid w:val="0090054C"/>
    <w:rsid w:val="00901DCE"/>
    <w:rsid w:val="00903A40"/>
    <w:rsid w:val="00907827"/>
    <w:rsid w:val="00911E89"/>
    <w:rsid w:val="0091248E"/>
    <w:rsid w:val="00914494"/>
    <w:rsid w:val="0091661D"/>
    <w:rsid w:val="00917248"/>
    <w:rsid w:val="00920B84"/>
    <w:rsid w:val="009219DE"/>
    <w:rsid w:val="00923F6D"/>
    <w:rsid w:val="009248FB"/>
    <w:rsid w:val="00925807"/>
    <w:rsid w:val="00926A73"/>
    <w:rsid w:val="00931B1E"/>
    <w:rsid w:val="0093202D"/>
    <w:rsid w:val="0093254D"/>
    <w:rsid w:val="0093285F"/>
    <w:rsid w:val="00932D0C"/>
    <w:rsid w:val="00933B9F"/>
    <w:rsid w:val="00936635"/>
    <w:rsid w:val="00942813"/>
    <w:rsid w:val="009431EF"/>
    <w:rsid w:val="00945478"/>
    <w:rsid w:val="00954C13"/>
    <w:rsid w:val="00956332"/>
    <w:rsid w:val="0095692A"/>
    <w:rsid w:val="00960E70"/>
    <w:rsid w:val="009717EA"/>
    <w:rsid w:val="00972921"/>
    <w:rsid w:val="00972A3A"/>
    <w:rsid w:val="00975C4A"/>
    <w:rsid w:val="00981D2B"/>
    <w:rsid w:val="0098339D"/>
    <w:rsid w:val="00986CEC"/>
    <w:rsid w:val="00991171"/>
    <w:rsid w:val="00995663"/>
    <w:rsid w:val="00997B8C"/>
    <w:rsid w:val="009A1CB3"/>
    <w:rsid w:val="009A1E24"/>
    <w:rsid w:val="009A67D7"/>
    <w:rsid w:val="009B13BB"/>
    <w:rsid w:val="009B18E3"/>
    <w:rsid w:val="009B3508"/>
    <w:rsid w:val="009B42B9"/>
    <w:rsid w:val="009B44CB"/>
    <w:rsid w:val="009B4787"/>
    <w:rsid w:val="009B7C65"/>
    <w:rsid w:val="009C0FD0"/>
    <w:rsid w:val="009C16E8"/>
    <w:rsid w:val="009C2D07"/>
    <w:rsid w:val="009C3291"/>
    <w:rsid w:val="009C6F3A"/>
    <w:rsid w:val="009D2108"/>
    <w:rsid w:val="009D2E04"/>
    <w:rsid w:val="009D3822"/>
    <w:rsid w:val="009D6B41"/>
    <w:rsid w:val="009E0FD7"/>
    <w:rsid w:val="009E1973"/>
    <w:rsid w:val="009E659B"/>
    <w:rsid w:val="009E661E"/>
    <w:rsid w:val="009F0727"/>
    <w:rsid w:val="009F13B4"/>
    <w:rsid w:val="009F16B4"/>
    <w:rsid w:val="009F2CE3"/>
    <w:rsid w:val="009F3ACA"/>
    <w:rsid w:val="009F4B17"/>
    <w:rsid w:val="009F511C"/>
    <w:rsid w:val="009F63FC"/>
    <w:rsid w:val="009F7BC2"/>
    <w:rsid w:val="00A00325"/>
    <w:rsid w:val="00A0120E"/>
    <w:rsid w:val="00A03350"/>
    <w:rsid w:val="00A055FE"/>
    <w:rsid w:val="00A060BD"/>
    <w:rsid w:val="00A107E4"/>
    <w:rsid w:val="00A10999"/>
    <w:rsid w:val="00A200C1"/>
    <w:rsid w:val="00A24438"/>
    <w:rsid w:val="00A26A10"/>
    <w:rsid w:val="00A305A6"/>
    <w:rsid w:val="00A33C5B"/>
    <w:rsid w:val="00A3543A"/>
    <w:rsid w:val="00A3748E"/>
    <w:rsid w:val="00A45015"/>
    <w:rsid w:val="00A460FB"/>
    <w:rsid w:val="00A47550"/>
    <w:rsid w:val="00A503D3"/>
    <w:rsid w:val="00A52C56"/>
    <w:rsid w:val="00A53168"/>
    <w:rsid w:val="00A561ED"/>
    <w:rsid w:val="00A64CC6"/>
    <w:rsid w:val="00A66946"/>
    <w:rsid w:val="00A71E2A"/>
    <w:rsid w:val="00A741D7"/>
    <w:rsid w:val="00A76E02"/>
    <w:rsid w:val="00A80184"/>
    <w:rsid w:val="00A81D06"/>
    <w:rsid w:val="00A82981"/>
    <w:rsid w:val="00A83580"/>
    <w:rsid w:val="00A85317"/>
    <w:rsid w:val="00A91D9C"/>
    <w:rsid w:val="00A92AC3"/>
    <w:rsid w:val="00A94127"/>
    <w:rsid w:val="00AA007E"/>
    <w:rsid w:val="00AA1AA2"/>
    <w:rsid w:val="00AA2355"/>
    <w:rsid w:val="00AA314C"/>
    <w:rsid w:val="00AA6173"/>
    <w:rsid w:val="00AB04FA"/>
    <w:rsid w:val="00AB0D28"/>
    <w:rsid w:val="00AB183F"/>
    <w:rsid w:val="00AB18D0"/>
    <w:rsid w:val="00AB32A7"/>
    <w:rsid w:val="00AB3314"/>
    <w:rsid w:val="00AB3F4E"/>
    <w:rsid w:val="00AB4204"/>
    <w:rsid w:val="00AB69B2"/>
    <w:rsid w:val="00AC0B49"/>
    <w:rsid w:val="00AC14FD"/>
    <w:rsid w:val="00AC2D0A"/>
    <w:rsid w:val="00AC3236"/>
    <w:rsid w:val="00AC3CB7"/>
    <w:rsid w:val="00AD0581"/>
    <w:rsid w:val="00AE0F07"/>
    <w:rsid w:val="00AE55D4"/>
    <w:rsid w:val="00AF03B2"/>
    <w:rsid w:val="00AF1F7D"/>
    <w:rsid w:val="00AF2417"/>
    <w:rsid w:val="00AF7DA8"/>
    <w:rsid w:val="00B02119"/>
    <w:rsid w:val="00B02F30"/>
    <w:rsid w:val="00B03EA5"/>
    <w:rsid w:val="00B103BC"/>
    <w:rsid w:val="00B107FB"/>
    <w:rsid w:val="00B115F2"/>
    <w:rsid w:val="00B12FFB"/>
    <w:rsid w:val="00B1796B"/>
    <w:rsid w:val="00B17974"/>
    <w:rsid w:val="00B239D1"/>
    <w:rsid w:val="00B24EF8"/>
    <w:rsid w:val="00B26E8F"/>
    <w:rsid w:val="00B352FC"/>
    <w:rsid w:val="00B3582F"/>
    <w:rsid w:val="00B53C7E"/>
    <w:rsid w:val="00B53EC0"/>
    <w:rsid w:val="00B546C1"/>
    <w:rsid w:val="00B56E75"/>
    <w:rsid w:val="00B6071A"/>
    <w:rsid w:val="00B67C5E"/>
    <w:rsid w:val="00B70C97"/>
    <w:rsid w:val="00B765B2"/>
    <w:rsid w:val="00B767F9"/>
    <w:rsid w:val="00B7732A"/>
    <w:rsid w:val="00B77DA1"/>
    <w:rsid w:val="00B8045C"/>
    <w:rsid w:val="00B8136F"/>
    <w:rsid w:val="00B86A1B"/>
    <w:rsid w:val="00BA07EE"/>
    <w:rsid w:val="00BA7AD3"/>
    <w:rsid w:val="00BB0B9C"/>
    <w:rsid w:val="00BB462D"/>
    <w:rsid w:val="00BB4742"/>
    <w:rsid w:val="00BB5B4E"/>
    <w:rsid w:val="00BB7ED1"/>
    <w:rsid w:val="00BC6F78"/>
    <w:rsid w:val="00BE16DF"/>
    <w:rsid w:val="00BE229A"/>
    <w:rsid w:val="00BE23D0"/>
    <w:rsid w:val="00BE4C28"/>
    <w:rsid w:val="00BE6980"/>
    <w:rsid w:val="00BE6AEB"/>
    <w:rsid w:val="00BF2F6F"/>
    <w:rsid w:val="00BF4211"/>
    <w:rsid w:val="00BF5055"/>
    <w:rsid w:val="00BF64EF"/>
    <w:rsid w:val="00BF6B02"/>
    <w:rsid w:val="00C01017"/>
    <w:rsid w:val="00C03E7C"/>
    <w:rsid w:val="00C0440A"/>
    <w:rsid w:val="00C044D4"/>
    <w:rsid w:val="00C11EE3"/>
    <w:rsid w:val="00C13057"/>
    <w:rsid w:val="00C16D63"/>
    <w:rsid w:val="00C2047D"/>
    <w:rsid w:val="00C24ECC"/>
    <w:rsid w:val="00C31398"/>
    <w:rsid w:val="00C32FFD"/>
    <w:rsid w:val="00C3545F"/>
    <w:rsid w:val="00C4038A"/>
    <w:rsid w:val="00C4159A"/>
    <w:rsid w:val="00C421D4"/>
    <w:rsid w:val="00C42BDD"/>
    <w:rsid w:val="00C45738"/>
    <w:rsid w:val="00C45B3B"/>
    <w:rsid w:val="00C51C29"/>
    <w:rsid w:val="00C53392"/>
    <w:rsid w:val="00C55817"/>
    <w:rsid w:val="00C55F19"/>
    <w:rsid w:val="00C56F8C"/>
    <w:rsid w:val="00C62E84"/>
    <w:rsid w:val="00C63357"/>
    <w:rsid w:val="00C6445A"/>
    <w:rsid w:val="00C66AE3"/>
    <w:rsid w:val="00C67DAE"/>
    <w:rsid w:val="00C7050B"/>
    <w:rsid w:val="00C71B2C"/>
    <w:rsid w:val="00C759B9"/>
    <w:rsid w:val="00C815C8"/>
    <w:rsid w:val="00C84FD6"/>
    <w:rsid w:val="00C8570A"/>
    <w:rsid w:val="00C86FDF"/>
    <w:rsid w:val="00C90F0D"/>
    <w:rsid w:val="00C92F20"/>
    <w:rsid w:val="00C957D6"/>
    <w:rsid w:val="00C95AC0"/>
    <w:rsid w:val="00C9719F"/>
    <w:rsid w:val="00CA0B7A"/>
    <w:rsid w:val="00CA1C14"/>
    <w:rsid w:val="00CA2CB4"/>
    <w:rsid w:val="00CA5275"/>
    <w:rsid w:val="00CA59C9"/>
    <w:rsid w:val="00CA5CF6"/>
    <w:rsid w:val="00CA7633"/>
    <w:rsid w:val="00CD0DC4"/>
    <w:rsid w:val="00CD3276"/>
    <w:rsid w:val="00CD34A7"/>
    <w:rsid w:val="00CE0ED2"/>
    <w:rsid w:val="00CE2419"/>
    <w:rsid w:val="00CE4C51"/>
    <w:rsid w:val="00CE7E8F"/>
    <w:rsid w:val="00CF1227"/>
    <w:rsid w:val="00CF7302"/>
    <w:rsid w:val="00D01146"/>
    <w:rsid w:val="00D03178"/>
    <w:rsid w:val="00D036B9"/>
    <w:rsid w:val="00D16D98"/>
    <w:rsid w:val="00D211F5"/>
    <w:rsid w:val="00D214A1"/>
    <w:rsid w:val="00D219E6"/>
    <w:rsid w:val="00D232A0"/>
    <w:rsid w:val="00D30011"/>
    <w:rsid w:val="00D335DB"/>
    <w:rsid w:val="00D3449D"/>
    <w:rsid w:val="00D3556C"/>
    <w:rsid w:val="00D37864"/>
    <w:rsid w:val="00D3796B"/>
    <w:rsid w:val="00D432AE"/>
    <w:rsid w:val="00D44B3C"/>
    <w:rsid w:val="00D44F25"/>
    <w:rsid w:val="00D451E1"/>
    <w:rsid w:val="00D4628D"/>
    <w:rsid w:val="00D513FB"/>
    <w:rsid w:val="00D531FC"/>
    <w:rsid w:val="00D54293"/>
    <w:rsid w:val="00D620C9"/>
    <w:rsid w:val="00D6308B"/>
    <w:rsid w:val="00D65C5C"/>
    <w:rsid w:val="00D65DA6"/>
    <w:rsid w:val="00D67120"/>
    <w:rsid w:val="00D720A3"/>
    <w:rsid w:val="00D72534"/>
    <w:rsid w:val="00D76640"/>
    <w:rsid w:val="00D76962"/>
    <w:rsid w:val="00D76F95"/>
    <w:rsid w:val="00D82626"/>
    <w:rsid w:val="00D83900"/>
    <w:rsid w:val="00D9183A"/>
    <w:rsid w:val="00D9350B"/>
    <w:rsid w:val="00DA401D"/>
    <w:rsid w:val="00DA4E3E"/>
    <w:rsid w:val="00DA5063"/>
    <w:rsid w:val="00DB05C2"/>
    <w:rsid w:val="00DB3424"/>
    <w:rsid w:val="00DC2ECC"/>
    <w:rsid w:val="00DC610B"/>
    <w:rsid w:val="00DC6276"/>
    <w:rsid w:val="00DC7545"/>
    <w:rsid w:val="00DD0200"/>
    <w:rsid w:val="00DD187C"/>
    <w:rsid w:val="00DD2010"/>
    <w:rsid w:val="00DD247E"/>
    <w:rsid w:val="00DD2DAB"/>
    <w:rsid w:val="00DD2FBF"/>
    <w:rsid w:val="00DD4050"/>
    <w:rsid w:val="00DD4526"/>
    <w:rsid w:val="00DD5048"/>
    <w:rsid w:val="00DD5717"/>
    <w:rsid w:val="00DD6AFD"/>
    <w:rsid w:val="00DD6C13"/>
    <w:rsid w:val="00DE08D4"/>
    <w:rsid w:val="00DE1C1C"/>
    <w:rsid w:val="00DE5767"/>
    <w:rsid w:val="00DE7979"/>
    <w:rsid w:val="00DF0CF8"/>
    <w:rsid w:val="00DF2AE9"/>
    <w:rsid w:val="00DF4DA6"/>
    <w:rsid w:val="00DF5E2D"/>
    <w:rsid w:val="00DF7840"/>
    <w:rsid w:val="00E02521"/>
    <w:rsid w:val="00E02E77"/>
    <w:rsid w:val="00E055E4"/>
    <w:rsid w:val="00E06734"/>
    <w:rsid w:val="00E10224"/>
    <w:rsid w:val="00E109C1"/>
    <w:rsid w:val="00E120B2"/>
    <w:rsid w:val="00E14827"/>
    <w:rsid w:val="00E16623"/>
    <w:rsid w:val="00E21CCF"/>
    <w:rsid w:val="00E23C62"/>
    <w:rsid w:val="00E26D83"/>
    <w:rsid w:val="00E27F8A"/>
    <w:rsid w:val="00E309CB"/>
    <w:rsid w:val="00E30DE5"/>
    <w:rsid w:val="00E31483"/>
    <w:rsid w:val="00E3674C"/>
    <w:rsid w:val="00E37455"/>
    <w:rsid w:val="00E42F26"/>
    <w:rsid w:val="00E44AF3"/>
    <w:rsid w:val="00E46884"/>
    <w:rsid w:val="00E47667"/>
    <w:rsid w:val="00E47A38"/>
    <w:rsid w:val="00E52360"/>
    <w:rsid w:val="00E53504"/>
    <w:rsid w:val="00E605DF"/>
    <w:rsid w:val="00E60AE1"/>
    <w:rsid w:val="00E61240"/>
    <w:rsid w:val="00E614BE"/>
    <w:rsid w:val="00E615D9"/>
    <w:rsid w:val="00E61E1F"/>
    <w:rsid w:val="00E6375D"/>
    <w:rsid w:val="00E678B8"/>
    <w:rsid w:val="00E67A35"/>
    <w:rsid w:val="00E67D8A"/>
    <w:rsid w:val="00E70558"/>
    <w:rsid w:val="00E715E4"/>
    <w:rsid w:val="00E72722"/>
    <w:rsid w:val="00E72F0F"/>
    <w:rsid w:val="00E74A3D"/>
    <w:rsid w:val="00E751B1"/>
    <w:rsid w:val="00E7653A"/>
    <w:rsid w:val="00E8518A"/>
    <w:rsid w:val="00E90461"/>
    <w:rsid w:val="00E96A18"/>
    <w:rsid w:val="00E9780D"/>
    <w:rsid w:val="00EA00AC"/>
    <w:rsid w:val="00EA01EA"/>
    <w:rsid w:val="00EA127D"/>
    <w:rsid w:val="00EA1567"/>
    <w:rsid w:val="00EA195F"/>
    <w:rsid w:val="00EA3191"/>
    <w:rsid w:val="00EA31E9"/>
    <w:rsid w:val="00EA3706"/>
    <w:rsid w:val="00EA3963"/>
    <w:rsid w:val="00EA3CEA"/>
    <w:rsid w:val="00EA5484"/>
    <w:rsid w:val="00EB1915"/>
    <w:rsid w:val="00EB2144"/>
    <w:rsid w:val="00EB5379"/>
    <w:rsid w:val="00EB7DE7"/>
    <w:rsid w:val="00EC2215"/>
    <w:rsid w:val="00EC33F3"/>
    <w:rsid w:val="00EC55DB"/>
    <w:rsid w:val="00ED0A23"/>
    <w:rsid w:val="00ED1CF1"/>
    <w:rsid w:val="00ED54BB"/>
    <w:rsid w:val="00ED6709"/>
    <w:rsid w:val="00ED7194"/>
    <w:rsid w:val="00EE171A"/>
    <w:rsid w:val="00EE4181"/>
    <w:rsid w:val="00EE4751"/>
    <w:rsid w:val="00EE48EC"/>
    <w:rsid w:val="00EE65DD"/>
    <w:rsid w:val="00EF24AD"/>
    <w:rsid w:val="00EF36D7"/>
    <w:rsid w:val="00F00DE7"/>
    <w:rsid w:val="00F011C2"/>
    <w:rsid w:val="00F04B7B"/>
    <w:rsid w:val="00F061A0"/>
    <w:rsid w:val="00F06F8D"/>
    <w:rsid w:val="00F1183D"/>
    <w:rsid w:val="00F12D8E"/>
    <w:rsid w:val="00F13F86"/>
    <w:rsid w:val="00F15347"/>
    <w:rsid w:val="00F15953"/>
    <w:rsid w:val="00F234D6"/>
    <w:rsid w:val="00F2382D"/>
    <w:rsid w:val="00F24ACB"/>
    <w:rsid w:val="00F26AA2"/>
    <w:rsid w:val="00F314A0"/>
    <w:rsid w:val="00F32C73"/>
    <w:rsid w:val="00F37A3B"/>
    <w:rsid w:val="00F4007F"/>
    <w:rsid w:val="00F452CB"/>
    <w:rsid w:val="00F45C86"/>
    <w:rsid w:val="00F46DB8"/>
    <w:rsid w:val="00F46F90"/>
    <w:rsid w:val="00F627EC"/>
    <w:rsid w:val="00F66476"/>
    <w:rsid w:val="00F67A4D"/>
    <w:rsid w:val="00F741D7"/>
    <w:rsid w:val="00F742EC"/>
    <w:rsid w:val="00F74795"/>
    <w:rsid w:val="00F76C1D"/>
    <w:rsid w:val="00F77A13"/>
    <w:rsid w:val="00F83B83"/>
    <w:rsid w:val="00F861F9"/>
    <w:rsid w:val="00F86C3E"/>
    <w:rsid w:val="00F91501"/>
    <w:rsid w:val="00F92D4C"/>
    <w:rsid w:val="00F93672"/>
    <w:rsid w:val="00F9726B"/>
    <w:rsid w:val="00FA271D"/>
    <w:rsid w:val="00FA2EB6"/>
    <w:rsid w:val="00FA3B1E"/>
    <w:rsid w:val="00FA4D79"/>
    <w:rsid w:val="00FA639F"/>
    <w:rsid w:val="00FA6B7A"/>
    <w:rsid w:val="00FB6250"/>
    <w:rsid w:val="00FB6A09"/>
    <w:rsid w:val="00FC4C10"/>
    <w:rsid w:val="00FC5EC8"/>
    <w:rsid w:val="00FC7C99"/>
    <w:rsid w:val="00FD11E5"/>
    <w:rsid w:val="00FD4AB4"/>
    <w:rsid w:val="00FE0392"/>
    <w:rsid w:val="00FE394E"/>
    <w:rsid w:val="00FE3A86"/>
    <w:rsid w:val="00FE3F33"/>
    <w:rsid w:val="00FE4DB3"/>
    <w:rsid w:val="00FE50C6"/>
    <w:rsid w:val="00FE604D"/>
    <w:rsid w:val="00FE695B"/>
    <w:rsid w:val="00FE78C8"/>
    <w:rsid w:val="00FF0A6D"/>
    <w:rsid w:val="00FF508D"/>
    <w:rsid w:val="00FF66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ACD96DD"/>
  <w15:docId w15:val="{A99B1C53-CFA5-4FB8-BDE8-59BC1DF6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C9"/>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D620C9"/>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0C9"/>
    <w:rPr>
      <w:rFonts w:ascii="Times New Roman" w:eastAsia="Times New Roman" w:hAnsi="Times New Roman" w:cs="Times New Roman"/>
      <w:b/>
      <w:bCs/>
      <w:sz w:val="36"/>
      <w:szCs w:val="36"/>
      <w:lang w:val="en-US"/>
    </w:rPr>
  </w:style>
  <w:style w:type="paragraph" w:styleId="NoSpacing">
    <w:name w:val="No Spacing"/>
    <w:link w:val="NoSpacingChar"/>
    <w:uiPriority w:val="1"/>
    <w:qFormat/>
    <w:rsid w:val="00D620C9"/>
    <w:pPr>
      <w:spacing w:after="0" w:line="240" w:lineRule="auto"/>
    </w:pPr>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D620C9"/>
    <w:pPr>
      <w:ind w:left="720"/>
      <w:contextualSpacing/>
    </w:pPr>
  </w:style>
  <w:style w:type="paragraph" w:styleId="Footer">
    <w:name w:val="footer"/>
    <w:basedOn w:val="Normal"/>
    <w:link w:val="FooterChar"/>
    <w:uiPriority w:val="99"/>
    <w:unhideWhenUsed/>
    <w:rsid w:val="00D620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620C9"/>
    <w:rPr>
      <w:rFonts w:ascii="Calibri" w:eastAsia="Calibri" w:hAnsi="Calibri" w:cs="Times New Roman"/>
      <w:sz w:val="20"/>
      <w:szCs w:val="20"/>
    </w:rPr>
  </w:style>
  <w:style w:type="character" w:customStyle="1" w:styleId="NoSpacingChar">
    <w:name w:val="No Spacing Char"/>
    <w:link w:val="NoSpacing"/>
    <w:uiPriority w:val="1"/>
    <w:rsid w:val="00D620C9"/>
    <w:rPr>
      <w:rFonts w:ascii="Calibri" w:eastAsia="Calibri" w:hAnsi="Calibri" w:cs="Times New Roman"/>
      <w:lang w:val="en-US"/>
    </w:rPr>
  </w:style>
  <w:style w:type="paragraph" w:styleId="BalloonText">
    <w:name w:val="Balloon Text"/>
    <w:basedOn w:val="Normal"/>
    <w:link w:val="BalloonTextChar"/>
    <w:uiPriority w:val="99"/>
    <w:semiHidden/>
    <w:unhideWhenUsed/>
    <w:rsid w:val="00D6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C9"/>
    <w:rPr>
      <w:rFonts w:ascii="Tahoma" w:eastAsia="Calibri" w:hAnsi="Tahoma" w:cs="Tahoma"/>
      <w:sz w:val="16"/>
      <w:szCs w:val="16"/>
    </w:rPr>
  </w:style>
  <w:style w:type="table" w:styleId="TableGrid">
    <w:name w:val="Table Grid"/>
    <w:basedOn w:val="TableNormal"/>
    <w:rsid w:val="00D6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rsid w:val="00D620C9"/>
    <w:rPr>
      <w:rFonts w:ascii="Calibri" w:eastAsia="Calibri" w:hAnsi="Calibri" w:cs="Times New Roman"/>
    </w:rPr>
  </w:style>
  <w:style w:type="paragraph" w:styleId="Header">
    <w:name w:val="header"/>
    <w:basedOn w:val="Normal"/>
    <w:link w:val="HeaderChar"/>
    <w:uiPriority w:val="99"/>
    <w:unhideWhenUsed/>
    <w:rsid w:val="00D6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0C9"/>
    <w:rPr>
      <w:rFonts w:ascii="Calibri" w:eastAsia="Calibri" w:hAnsi="Calibri" w:cs="Times New Roman"/>
    </w:rPr>
  </w:style>
  <w:style w:type="character" w:styleId="Strong">
    <w:name w:val="Strong"/>
    <w:uiPriority w:val="99"/>
    <w:qFormat/>
    <w:rsid w:val="00D620C9"/>
    <w:rPr>
      <w:rFonts w:cs="Times New Roman"/>
      <w:b/>
      <w:bCs/>
    </w:rPr>
  </w:style>
  <w:style w:type="paragraph" w:customStyle="1" w:styleId="Default">
    <w:name w:val="Default"/>
    <w:rsid w:val="00D620C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40350A-63F6-4FB4-B029-0C113B46C35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135AE21D-5B33-4328-865F-5276BD59AC85}">
      <dgm:prSet phldrT="[Text]" custT="1"/>
      <dgm:spPr/>
      <dgm:t>
        <a:bodyPr/>
        <a:lstStyle/>
        <a:p>
          <a:pPr algn="ctr"/>
          <a:r>
            <a:rPr lang="en-US" sz="1200" b="1"/>
            <a:t>USHUL FIKIH</a:t>
          </a:r>
          <a:endParaRPr lang="id-ID" sz="1200" b="1"/>
        </a:p>
        <a:p>
          <a:pPr algn="ctr"/>
          <a:endParaRPr lang="en-US" sz="1200"/>
        </a:p>
      </dgm:t>
    </dgm:pt>
    <dgm:pt modelId="{2F059799-4612-4204-8F44-474CB7C9C2F3}" type="parTrans" cxnId="{C81B01A0-72DF-4D17-A8DD-CCBE71115027}">
      <dgm:prSet/>
      <dgm:spPr/>
      <dgm:t>
        <a:bodyPr/>
        <a:lstStyle/>
        <a:p>
          <a:endParaRPr lang="en-US"/>
        </a:p>
      </dgm:t>
    </dgm:pt>
    <dgm:pt modelId="{BF1BD8E5-AAE4-4072-ADD9-DDDC3EDCD112}" type="sibTrans" cxnId="{C81B01A0-72DF-4D17-A8DD-CCBE71115027}">
      <dgm:prSet/>
      <dgm:spPr/>
      <dgm:t>
        <a:bodyPr/>
        <a:lstStyle/>
        <a:p>
          <a:endParaRPr lang="en-US"/>
        </a:p>
      </dgm:t>
    </dgm:pt>
    <dgm:pt modelId="{F6A86B28-BBC0-4715-9A5F-A99FD5D0D686}">
      <dgm:prSet phldrT="[Text]"/>
      <dgm:spPr/>
      <dgm:t>
        <a:bodyPr/>
        <a:lstStyle/>
        <a:p>
          <a:r>
            <a:rPr lang="en-US"/>
            <a:t>Pengertian Ushul Fikih dan Hubungannya dengan Fikih</a:t>
          </a:r>
        </a:p>
      </dgm:t>
    </dgm:pt>
    <dgm:pt modelId="{165E67B0-45AE-4234-BD71-2C45B18D0F0A}" type="parTrans" cxnId="{C169B4EC-8425-4A51-A500-E0199B31F678}">
      <dgm:prSet/>
      <dgm:spPr/>
      <dgm:t>
        <a:bodyPr/>
        <a:lstStyle/>
        <a:p>
          <a:endParaRPr lang="en-US"/>
        </a:p>
      </dgm:t>
    </dgm:pt>
    <dgm:pt modelId="{91C183DA-3F1D-4075-97C4-EDC4A2328F48}" type="sibTrans" cxnId="{C169B4EC-8425-4A51-A500-E0199B31F678}">
      <dgm:prSet/>
      <dgm:spPr/>
      <dgm:t>
        <a:bodyPr/>
        <a:lstStyle/>
        <a:p>
          <a:endParaRPr lang="en-US"/>
        </a:p>
      </dgm:t>
    </dgm:pt>
    <dgm:pt modelId="{D8B27A81-1A5A-48DB-A8B6-BFAD2AF5A12C}">
      <dgm:prSet phldrT="[Text]"/>
      <dgm:spPr/>
      <dgm:t>
        <a:bodyPr/>
        <a:lstStyle/>
        <a:p>
          <a:r>
            <a:rPr lang="en-US"/>
            <a:t>Pengertian U</a:t>
          </a:r>
          <a:r>
            <a:rPr lang="id-ID"/>
            <a:t>s</a:t>
          </a:r>
          <a:r>
            <a:rPr lang="en-US"/>
            <a:t>hul Fikih dan Fikih</a:t>
          </a:r>
        </a:p>
      </dgm:t>
    </dgm:pt>
    <dgm:pt modelId="{64249DDA-3337-4C51-A33B-169D00E9E0D1}" type="parTrans" cxnId="{FDE468EA-F618-4379-BA27-60D3C75982D4}">
      <dgm:prSet/>
      <dgm:spPr/>
      <dgm:t>
        <a:bodyPr/>
        <a:lstStyle/>
        <a:p>
          <a:endParaRPr lang="en-US"/>
        </a:p>
      </dgm:t>
    </dgm:pt>
    <dgm:pt modelId="{3DA2C4DA-2783-4E4D-85EF-0E9426C06148}" type="sibTrans" cxnId="{FDE468EA-F618-4379-BA27-60D3C75982D4}">
      <dgm:prSet/>
      <dgm:spPr/>
      <dgm:t>
        <a:bodyPr/>
        <a:lstStyle/>
        <a:p>
          <a:endParaRPr lang="en-US"/>
        </a:p>
      </dgm:t>
    </dgm:pt>
    <dgm:pt modelId="{39A82C23-EBF6-455F-9746-86E67C89E496}">
      <dgm:prSet phldrT="[Text]"/>
      <dgm:spPr/>
      <dgm:t>
        <a:bodyPr/>
        <a:lstStyle/>
        <a:p>
          <a:r>
            <a:rPr lang="en-US"/>
            <a:t>Perbedaan Ushul Fikih  dan Fikih</a:t>
          </a:r>
        </a:p>
      </dgm:t>
    </dgm:pt>
    <dgm:pt modelId="{B23C31AC-F8EB-4C38-A20F-7F93B24308DF}" type="parTrans" cxnId="{7D04C020-1CC2-4F1F-AD6F-03A1C2B107CF}">
      <dgm:prSet/>
      <dgm:spPr/>
      <dgm:t>
        <a:bodyPr/>
        <a:lstStyle/>
        <a:p>
          <a:endParaRPr lang="en-US"/>
        </a:p>
      </dgm:t>
    </dgm:pt>
    <dgm:pt modelId="{A7596AC2-99FC-4427-8590-C4FBB1DE3B43}" type="sibTrans" cxnId="{7D04C020-1CC2-4F1F-AD6F-03A1C2B107CF}">
      <dgm:prSet/>
      <dgm:spPr/>
      <dgm:t>
        <a:bodyPr/>
        <a:lstStyle/>
        <a:p>
          <a:endParaRPr lang="en-US"/>
        </a:p>
      </dgm:t>
    </dgm:pt>
    <dgm:pt modelId="{01D8DFA1-F882-4589-B34C-B31301C449E3}">
      <dgm:prSet phldrT="[Text]"/>
      <dgm:spPr/>
      <dgm:t>
        <a:bodyPr/>
        <a:lstStyle/>
        <a:p>
          <a:r>
            <a:rPr lang="en-US"/>
            <a:t>Konsepsi Ijtihad, ittiba' dan taqlid</a:t>
          </a:r>
        </a:p>
      </dgm:t>
    </dgm:pt>
    <dgm:pt modelId="{2D2C6C15-E441-44CA-A64E-ED76517260FB}" type="parTrans" cxnId="{3B8D2F51-570F-45B2-A6D2-472B7084D710}">
      <dgm:prSet/>
      <dgm:spPr/>
      <dgm:t>
        <a:bodyPr/>
        <a:lstStyle/>
        <a:p>
          <a:endParaRPr lang="en-US"/>
        </a:p>
      </dgm:t>
    </dgm:pt>
    <dgm:pt modelId="{5CB2187D-BD27-405C-9162-0DB2CBCEB699}" type="sibTrans" cxnId="{3B8D2F51-570F-45B2-A6D2-472B7084D710}">
      <dgm:prSet/>
      <dgm:spPr/>
      <dgm:t>
        <a:bodyPr/>
        <a:lstStyle/>
        <a:p>
          <a:endParaRPr lang="en-US"/>
        </a:p>
      </dgm:t>
    </dgm:pt>
    <dgm:pt modelId="{1640989C-2CA0-4E31-A25E-E97B2D878FD7}">
      <dgm:prSet phldrT="[Text]"/>
      <dgm:spPr/>
      <dgm:t>
        <a:bodyPr/>
        <a:lstStyle/>
        <a:p>
          <a:r>
            <a:rPr lang="id-ID"/>
            <a:t>M</a:t>
          </a:r>
          <a:r>
            <a:rPr lang="en-US"/>
            <a:t>ujtahid dan tingkatan ijtihad</a:t>
          </a:r>
          <a:endParaRPr lang="en-US" i="1"/>
        </a:p>
      </dgm:t>
    </dgm:pt>
    <dgm:pt modelId="{562CF6C3-3641-47AC-AC21-327A0004EE50}" type="parTrans" cxnId="{E85D02DE-9A51-483E-9BC1-8D6407FE737B}">
      <dgm:prSet/>
      <dgm:spPr/>
      <dgm:t>
        <a:bodyPr/>
        <a:lstStyle/>
        <a:p>
          <a:endParaRPr lang="en-US"/>
        </a:p>
      </dgm:t>
    </dgm:pt>
    <dgm:pt modelId="{EA1B2977-5B55-44EA-8842-E03722B79B6E}" type="sibTrans" cxnId="{E85D02DE-9A51-483E-9BC1-8D6407FE737B}">
      <dgm:prSet/>
      <dgm:spPr/>
      <dgm:t>
        <a:bodyPr/>
        <a:lstStyle/>
        <a:p>
          <a:endParaRPr lang="en-US"/>
        </a:p>
      </dgm:t>
    </dgm:pt>
    <dgm:pt modelId="{CCB77C20-0134-4166-90F4-B759DF140318}">
      <dgm:prSet/>
      <dgm:spPr/>
      <dgm:t>
        <a:bodyPr/>
        <a:lstStyle/>
        <a:p>
          <a:r>
            <a:rPr lang="en-US"/>
            <a:t>Sumber Hukum Islam</a:t>
          </a:r>
        </a:p>
      </dgm:t>
    </dgm:pt>
    <dgm:pt modelId="{C6CD2E06-DDEC-4389-8063-94106CA94E47}" type="parTrans" cxnId="{746B9EF8-1A8E-485C-949F-4E43FD5420BF}">
      <dgm:prSet/>
      <dgm:spPr/>
      <dgm:t>
        <a:bodyPr/>
        <a:lstStyle/>
        <a:p>
          <a:endParaRPr lang="en-US"/>
        </a:p>
      </dgm:t>
    </dgm:pt>
    <dgm:pt modelId="{A39496AF-599E-4710-866F-3EF2E388956B}" type="sibTrans" cxnId="{746B9EF8-1A8E-485C-949F-4E43FD5420BF}">
      <dgm:prSet/>
      <dgm:spPr/>
      <dgm:t>
        <a:bodyPr/>
        <a:lstStyle/>
        <a:p>
          <a:endParaRPr lang="en-US"/>
        </a:p>
      </dgm:t>
    </dgm:pt>
    <dgm:pt modelId="{06E2E141-6D77-42D2-A8AD-E287A81B51D9}">
      <dgm:prSet/>
      <dgm:spPr/>
      <dgm:t>
        <a:bodyPr/>
        <a:lstStyle/>
        <a:p>
          <a:r>
            <a:rPr lang="en-US"/>
            <a:t>Sejarah dan Aliran- Aliran Ushul Fikih</a:t>
          </a:r>
        </a:p>
      </dgm:t>
    </dgm:pt>
    <dgm:pt modelId="{4B14611B-AF4D-44BA-8070-440777F48149}" type="parTrans" cxnId="{BA46360E-F7CF-4872-9A86-F72D3D3E055C}">
      <dgm:prSet/>
      <dgm:spPr/>
      <dgm:t>
        <a:bodyPr/>
        <a:lstStyle/>
        <a:p>
          <a:endParaRPr lang="en-US"/>
        </a:p>
      </dgm:t>
    </dgm:pt>
    <dgm:pt modelId="{18D87D50-6AE0-4CA4-8702-754EA12DBB2A}" type="sibTrans" cxnId="{BA46360E-F7CF-4872-9A86-F72D3D3E055C}">
      <dgm:prSet/>
      <dgm:spPr/>
      <dgm:t>
        <a:bodyPr/>
        <a:lstStyle/>
        <a:p>
          <a:endParaRPr lang="en-US"/>
        </a:p>
      </dgm:t>
    </dgm:pt>
    <dgm:pt modelId="{258F3C14-8BD3-4732-9D42-FEC8D652BD22}">
      <dgm:prSet/>
      <dgm:spPr/>
      <dgm:t>
        <a:bodyPr/>
        <a:lstStyle/>
        <a:p>
          <a:r>
            <a:rPr lang="en-US"/>
            <a:t>Naqli : al Qur'an dan Hadits</a:t>
          </a:r>
        </a:p>
      </dgm:t>
    </dgm:pt>
    <dgm:pt modelId="{8776F539-630E-44C7-BCF0-9D26DA68C5FA}" type="parTrans" cxnId="{23FB3F2C-B412-4A93-8F27-C198C838128E}">
      <dgm:prSet/>
      <dgm:spPr/>
      <dgm:t>
        <a:bodyPr/>
        <a:lstStyle/>
        <a:p>
          <a:endParaRPr lang="en-US"/>
        </a:p>
      </dgm:t>
    </dgm:pt>
    <dgm:pt modelId="{9C1D2C4F-0AF3-47F6-89C5-BE57E84AB46D}" type="sibTrans" cxnId="{23FB3F2C-B412-4A93-8F27-C198C838128E}">
      <dgm:prSet/>
      <dgm:spPr/>
      <dgm:t>
        <a:bodyPr/>
        <a:lstStyle/>
        <a:p>
          <a:endParaRPr lang="en-US"/>
        </a:p>
      </dgm:t>
    </dgm:pt>
    <dgm:pt modelId="{9C373245-2581-4EF2-ADCC-9836EA9ED783}">
      <dgm:prSet/>
      <dgm:spPr/>
      <dgm:t>
        <a:bodyPr/>
        <a:lstStyle/>
        <a:p>
          <a:r>
            <a:rPr lang="en-US"/>
            <a:t>Ij</a:t>
          </a:r>
          <a:r>
            <a:rPr lang="id-ID"/>
            <a:t>t</a:t>
          </a:r>
          <a:r>
            <a:rPr lang="en-US"/>
            <a:t>ihad bil 'Aqli ( Ijmak, Qiyas, dll)</a:t>
          </a:r>
        </a:p>
      </dgm:t>
    </dgm:pt>
    <dgm:pt modelId="{4DC74438-AC6A-4211-98CF-ECC4597B493D}" type="parTrans" cxnId="{4CA81246-BF9A-4292-B6DD-E866075384B6}">
      <dgm:prSet/>
      <dgm:spPr/>
      <dgm:t>
        <a:bodyPr/>
        <a:lstStyle/>
        <a:p>
          <a:endParaRPr lang="en-US"/>
        </a:p>
      </dgm:t>
    </dgm:pt>
    <dgm:pt modelId="{63310A77-003D-4F64-A09B-CCD6A1869200}" type="sibTrans" cxnId="{4CA81246-BF9A-4292-B6DD-E866075384B6}">
      <dgm:prSet/>
      <dgm:spPr/>
      <dgm:t>
        <a:bodyPr/>
        <a:lstStyle/>
        <a:p>
          <a:endParaRPr lang="en-US"/>
        </a:p>
      </dgm:t>
    </dgm:pt>
    <dgm:pt modelId="{A9F28458-8FEA-4A30-A9BA-44A4C8D15C36}">
      <dgm:prSet/>
      <dgm:spPr/>
      <dgm:t>
        <a:bodyPr/>
        <a:lstStyle/>
        <a:p>
          <a:r>
            <a:rPr lang="en-US"/>
            <a:t>Istihsan</a:t>
          </a:r>
          <a:r>
            <a:rPr lang="id-ID"/>
            <a:t>, </a:t>
          </a:r>
          <a:r>
            <a:rPr lang="en-US"/>
            <a:t>maslahah mursalah dan istishab</a:t>
          </a:r>
        </a:p>
      </dgm:t>
    </dgm:pt>
    <dgm:pt modelId="{402329C1-AB21-4AB1-B707-BA11D8F1B731}" type="parTrans" cxnId="{AED1E69F-D2AC-418E-9C8A-BF3CC5B98171}">
      <dgm:prSet/>
      <dgm:spPr/>
      <dgm:t>
        <a:bodyPr/>
        <a:lstStyle/>
        <a:p>
          <a:endParaRPr lang="en-US"/>
        </a:p>
      </dgm:t>
    </dgm:pt>
    <dgm:pt modelId="{E00DF9B8-0592-4401-B0DE-43B905ACCF29}" type="sibTrans" cxnId="{AED1E69F-D2AC-418E-9C8A-BF3CC5B98171}">
      <dgm:prSet/>
      <dgm:spPr/>
      <dgm:t>
        <a:bodyPr/>
        <a:lstStyle/>
        <a:p>
          <a:endParaRPr lang="en-US"/>
        </a:p>
      </dgm:t>
    </dgm:pt>
    <dgm:pt modelId="{B2077B42-C784-4C1F-AA14-F6A42CCBB277}">
      <dgm:prSet/>
      <dgm:spPr/>
      <dgm:t>
        <a:bodyPr/>
        <a:lstStyle/>
        <a:p>
          <a:r>
            <a:rPr lang="en-US"/>
            <a:t>Urf, Sadduzzar’ah</a:t>
          </a:r>
        </a:p>
      </dgm:t>
    </dgm:pt>
    <dgm:pt modelId="{6578D842-AD39-40D9-BF86-AC229DAAB15A}" type="parTrans" cxnId="{26D0E0E2-2D0F-48DD-8794-ACA523D65EB3}">
      <dgm:prSet/>
      <dgm:spPr/>
      <dgm:t>
        <a:bodyPr/>
        <a:lstStyle/>
        <a:p>
          <a:endParaRPr lang="en-US"/>
        </a:p>
      </dgm:t>
    </dgm:pt>
    <dgm:pt modelId="{B9282DF4-7CD2-4BD5-B871-98230FE9DF97}" type="sibTrans" cxnId="{26D0E0E2-2D0F-48DD-8794-ACA523D65EB3}">
      <dgm:prSet/>
      <dgm:spPr/>
      <dgm:t>
        <a:bodyPr/>
        <a:lstStyle/>
        <a:p>
          <a:endParaRPr lang="en-US"/>
        </a:p>
      </dgm:t>
    </dgm:pt>
    <dgm:pt modelId="{9EC09403-D487-4696-A546-7818A6EAD18E}" type="pres">
      <dgm:prSet presAssocID="{4340350A-63F6-4FB4-B029-0C113B46C353}" presName="diagram" presStyleCnt="0">
        <dgm:presLayoutVars>
          <dgm:chPref val="1"/>
          <dgm:dir/>
          <dgm:animOne val="branch"/>
          <dgm:animLvl val="lvl"/>
          <dgm:resizeHandles val="exact"/>
        </dgm:presLayoutVars>
      </dgm:prSet>
      <dgm:spPr/>
      <dgm:t>
        <a:bodyPr/>
        <a:lstStyle/>
        <a:p>
          <a:endParaRPr lang="id-ID"/>
        </a:p>
      </dgm:t>
    </dgm:pt>
    <dgm:pt modelId="{6424B88B-DBED-4321-92E7-5EC8F5913924}" type="pres">
      <dgm:prSet presAssocID="{135AE21D-5B33-4328-865F-5276BD59AC85}" presName="root1" presStyleCnt="0"/>
      <dgm:spPr/>
    </dgm:pt>
    <dgm:pt modelId="{21898394-58F0-4754-A728-0EA10779FFAD}" type="pres">
      <dgm:prSet presAssocID="{135AE21D-5B33-4328-865F-5276BD59AC85}" presName="LevelOneTextNode" presStyleLbl="node0" presStyleIdx="0" presStyleCnt="1" custScaleX="105607" custScaleY="123451" custLinFactX="-58700" custLinFactNeighborX="-100000" custLinFactNeighborY="-16336">
        <dgm:presLayoutVars>
          <dgm:chPref val="3"/>
        </dgm:presLayoutVars>
      </dgm:prSet>
      <dgm:spPr/>
      <dgm:t>
        <a:bodyPr/>
        <a:lstStyle/>
        <a:p>
          <a:endParaRPr lang="en-US"/>
        </a:p>
      </dgm:t>
    </dgm:pt>
    <dgm:pt modelId="{9D791835-2CD5-412E-9F5A-6E32F58E18C8}" type="pres">
      <dgm:prSet presAssocID="{135AE21D-5B33-4328-865F-5276BD59AC85}" presName="level2hierChild" presStyleCnt="0"/>
      <dgm:spPr/>
    </dgm:pt>
    <dgm:pt modelId="{93490CC2-4240-45D3-9579-1C47CDAA60FF}" type="pres">
      <dgm:prSet presAssocID="{165E67B0-45AE-4234-BD71-2C45B18D0F0A}" presName="conn2-1" presStyleLbl="parChTrans1D2" presStyleIdx="0" presStyleCnt="3"/>
      <dgm:spPr/>
      <dgm:t>
        <a:bodyPr/>
        <a:lstStyle/>
        <a:p>
          <a:endParaRPr lang="id-ID"/>
        </a:p>
      </dgm:t>
    </dgm:pt>
    <dgm:pt modelId="{FEDBE006-726A-418A-9F52-E51C43EF8147}" type="pres">
      <dgm:prSet presAssocID="{165E67B0-45AE-4234-BD71-2C45B18D0F0A}" presName="connTx" presStyleLbl="parChTrans1D2" presStyleIdx="0" presStyleCnt="3"/>
      <dgm:spPr/>
      <dgm:t>
        <a:bodyPr/>
        <a:lstStyle/>
        <a:p>
          <a:endParaRPr lang="id-ID"/>
        </a:p>
      </dgm:t>
    </dgm:pt>
    <dgm:pt modelId="{81A370E1-DBC2-4AD0-862D-48D31B9DCCD7}" type="pres">
      <dgm:prSet presAssocID="{F6A86B28-BBC0-4715-9A5F-A99FD5D0D686}" presName="root2" presStyleCnt="0"/>
      <dgm:spPr/>
    </dgm:pt>
    <dgm:pt modelId="{41AAB9C6-A75D-42E8-AF1E-9936319E24E8}" type="pres">
      <dgm:prSet presAssocID="{F6A86B28-BBC0-4715-9A5F-A99FD5D0D686}" presName="LevelTwoTextNode" presStyleLbl="node2" presStyleIdx="0" presStyleCnt="3" custLinFactX="-18549" custLinFactNeighborX="-100000" custLinFactNeighborY="61984">
        <dgm:presLayoutVars>
          <dgm:chPref val="3"/>
        </dgm:presLayoutVars>
      </dgm:prSet>
      <dgm:spPr/>
      <dgm:t>
        <a:bodyPr/>
        <a:lstStyle/>
        <a:p>
          <a:endParaRPr lang="en-US"/>
        </a:p>
      </dgm:t>
    </dgm:pt>
    <dgm:pt modelId="{5B1AB07C-E873-49EA-80AF-E405EF72FBC5}" type="pres">
      <dgm:prSet presAssocID="{F6A86B28-BBC0-4715-9A5F-A99FD5D0D686}" presName="level3hierChild" presStyleCnt="0"/>
      <dgm:spPr/>
    </dgm:pt>
    <dgm:pt modelId="{0747157D-4DCE-46F1-B35F-BCC3EC80DC47}" type="pres">
      <dgm:prSet presAssocID="{64249DDA-3337-4C51-A33B-169D00E9E0D1}" presName="conn2-1" presStyleLbl="parChTrans1D3" presStyleIdx="0" presStyleCnt="8"/>
      <dgm:spPr/>
      <dgm:t>
        <a:bodyPr/>
        <a:lstStyle/>
        <a:p>
          <a:endParaRPr lang="id-ID"/>
        </a:p>
      </dgm:t>
    </dgm:pt>
    <dgm:pt modelId="{CEA6C6F3-5A7F-4B7C-A167-B73028CA5549}" type="pres">
      <dgm:prSet presAssocID="{64249DDA-3337-4C51-A33B-169D00E9E0D1}" presName="connTx" presStyleLbl="parChTrans1D3" presStyleIdx="0" presStyleCnt="8"/>
      <dgm:spPr/>
      <dgm:t>
        <a:bodyPr/>
        <a:lstStyle/>
        <a:p>
          <a:endParaRPr lang="id-ID"/>
        </a:p>
      </dgm:t>
    </dgm:pt>
    <dgm:pt modelId="{DE43881F-C6D1-4320-9B02-92987FEF71F1}" type="pres">
      <dgm:prSet presAssocID="{D8B27A81-1A5A-48DB-A8B6-BFAD2AF5A12C}" presName="root2" presStyleCnt="0"/>
      <dgm:spPr/>
    </dgm:pt>
    <dgm:pt modelId="{C77DE069-8132-4568-BB86-A5DAF1DA8702}" type="pres">
      <dgm:prSet presAssocID="{D8B27A81-1A5A-48DB-A8B6-BFAD2AF5A12C}" presName="LevelTwoTextNode" presStyleLbl="node3" presStyleIdx="0" presStyleCnt="8" custLinFactNeighborY="7292">
        <dgm:presLayoutVars>
          <dgm:chPref val="3"/>
        </dgm:presLayoutVars>
      </dgm:prSet>
      <dgm:spPr/>
      <dgm:t>
        <a:bodyPr/>
        <a:lstStyle/>
        <a:p>
          <a:endParaRPr lang="id-ID"/>
        </a:p>
      </dgm:t>
    </dgm:pt>
    <dgm:pt modelId="{CA74B6C4-DDAA-4914-9DFF-E484B37C75CB}" type="pres">
      <dgm:prSet presAssocID="{D8B27A81-1A5A-48DB-A8B6-BFAD2AF5A12C}" presName="level3hierChild" presStyleCnt="0"/>
      <dgm:spPr/>
    </dgm:pt>
    <dgm:pt modelId="{833BE114-D344-4863-B5E3-1249C5D6A9DA}" type="pres">
      <dgm:prSet presAssocID="{B23C31AC-F8EB-4C38-A20F-7F93B24308DF}" presName="conn2-1" presStyleLbl="parChTrans1D3" presStyleIdx="1" presStyleCnt="8"/>
      <dgm:spPr/>
      <dgm:t>
        <a:bodyPr/>
        <a:lstStyle/>
        <a:p>
          <a:endParaRPr lang="id-ID"/>
        </a:p>
      </dgm:t>
    </dgm:pt>
    <dgm:pt modelId="{ABD7A5D5-45C8-4242-A749-750A14F6B507}" type="pres">
      <dgm:prSet presAssocID="{B23C31AC-F8EB-4C38-A20F-7F93B24308DF}" presName="connTx" presStyleLbl="parChTrans1D3" presStyleIdx="1" presStyleCnt="8"/>
      <dgm:spPr/>
      <dgm:t>
        <a:bodyPr/>
        <a:lstStyle/>
        <a:p>
          <a:endParaRPr lang="id-ID"/>
        </a:p>
      </dgm:t>
    </dgm:pt>
    <dgm:pt modelId="{F435FE09-4A3D-4CE8-90D1-1E2866D9B9BF}" type="pres">
      <dgm:prSet presAssocID="{39A82C23-EBF6-455F-9746-86E67C89E496}" presName="root2" presStyleCnt="0"/>
      <dgm:spPr/>
    </dgm:pt>
    <dgm:pt modelId="{F57356FB-37FB-4CFB-80D8-F83030789E59}" type="pres">
      <dgm:prSet presAssocID="{39A82C23-EBF6-455F-9746-86E67C89E496}" presName="LevelTwoTextNode" presStyleLbl="node3" presStyleIdx="1" presStyleCnt="8">
        <dgm:presLayoutVars>
          <dgm:chPref val="3"/>
        </dgm:presLayoutVars>
      </dgm:prSet>
      <dgm:spPr/>
      <dgm:t>
        <a:bodyPr/>
        <a:lstStyle/>
        <a:p>
          <a:endParaRPr lang="id-ID"/>
        </a:p>
      </dgm:t>
    </dgm:pt>
    <dgm:pt modelId="{BAC79A7E-F51C-4406-9687-EF23D1BB713A}" type="pres">
      <dgm:prSet presAssocID="{39A82C23-EBF6-455F-9746-86E67C89E496}" presName="level3hierChild" presStyleCnt="0"/>
      <dgm:spPr/>
    </dgm:pt>
    <dgm:pt modelId="{72232E77-8797-494A-8236-2AA8764BB6B6}" type="pres">
      <dgm:prSet presAssocID="{4B14611B-AF4D-44BA-8070-440777F48149}" presName="conn2-1" presStyleLbl="parChTrans1D3" presStyleIdx="2" presStyleCnt="8"/>
      <dgm:spPr/>
      <dgm:t>
        <a:bodyPr/>
        <a:lstStyle/>
        <a:p>
          <a:endParaRPr lang="id-ID"/>
        </a:p>
      </dgm:t>
    </dgm:pt>
    <dgm:pt modelId="{56279845-6DBF-480C-91ED-09869324E726}" type="pres">
      <dgm:prSet presAssocID="{4B14611B-AF4D-44BA-8070-440777F48149}" presName="connTx" presStyleLbl="parChTrans1D3" presStyleIdx="2" presStyleCnt="8"/>
      <dgm:spPr/>
      <dgm:t>
        <a:bodyPr/>
        <a:lstStyle/>
        <a:p>
          <a:endParaRPr lang="id-ID"/>
        </a:p>
      </dgm:t>
    </dgm:pt>
    <dgm:pt modelId="{049D5A1B-ACE9-4CAF-9D73-E21544CE81D6}" type="pres">
      <dgm:prSet presAssocID="{06E2E141-6D77-42D2-A8AD-E287A81B51D9}" presName="root2" presStyleCnt="0"/>
      <dgm:spPr/>
    </dgm:pt>
    <dgm:pt modelId="{0F8DEF82-B090-4E47-ACC1-354D9A5F7AA6}" type="pres">
      <dgm:prSet presAssocID="{06E2E141-6D77-42D2-A8AD-E287A81B51D9}" presName="LevelTwoTextNode" presStyleLbl="node3" presStyleIdx="2" presStyleCnt="8">
        <dgm:presLayoutVars>
          <dgm:chPref val="3"/>
        </dgm:presLayoutVars>
      </dgm:prSet>
      <dgm:spPr/>
      <dgm:t>
        <a:bodyPr/>
        <a:lstStyle/>
        <a:p>
          <a:endParaRPr lang="id-ID"/>
        </a:p>
      </dgm:t>
    </dgm:pt>
    <dgm:pt modelId="{F8811B42-6451-4769-90B6-17B09241E039}" type="pres">
      <dgm:prSet presAssocID="{06E2E141-6D77-42D2-A8AD-E287A81B51D9}" presName="level3hierChild" presStyleCnt="0"/>
      <dgm:spPr/>
    </dgm:pt>
    <dgm:pt modelId="{61E9DF72-CAE1-4F81-8795-5D3C22CDFA6F}" type="pres">
      <dgm:prSet presAssocID="{C6CD2E06-DDEC-4389-8063-94106CA94E47}" presName="conn2-1" presStyleLbl="parChTrans1D2" presStyleIdx="1" presStyleCnt="3"/>
      <dgm:spPr/>
      <dgm:t>
        <a:bodyPr/>
        <a:lstStyle/>
        <a:p>
          <a:endParaRPr lang="id-ID"/>
        </a:p>
      </dgm:t>
    </dgm:pt>
    <dgm:pt modelId="{3582F72D-E575-4DEF-AB6B-7CDC6CB760E2}" type="pres">
      <dgm:prSet presAssocID="{C6CD2E06-DDEC-4389-8063-94106CA94E47}" presName="connTx" presStyleLbl="parChTrans1D2" presStyleIdx="1" presStyleCnt="3"/>
      <dgm:spPr/>
      <dgm:t>
        <a:bodyPr/>
        <a:lstStyle/>
        <a:p>
          <a:endParaRPr lang="id-ID"/>
        </a:p>
      </dgm:t>
    </dgm:pt>
    <dgm:pt modelId="{5C42EB3A-4154-4AD1-B1F6-DDF5C8A9E61B}" type="pres">
      <dgm:prSet presAssocID="{CCB77C20-0134-4166-90F4-B759DF140318}" presName="root2" presStyleCnt="0"/>
      <dgm:spPr/>
    </dgm:pt>
    <dgm:pt modelId="{7D31E751-0EF8-4727-9023-D55D2AA71688}" type="pres">
      <dgm:prSet presAssocID="{CCB77C20-0134-4166-90F4-B759DF140318}" presName="LevelTwoTextNode" presStyleLbl="node2" presStyleIdx="1" presStyleCnt="3" custLinFactX="-13642" custLinFactNeighborX="-100000" custLinFactNeighborY="1025">
        <dgm:presLayoutVars>
          <dgm:chPref val="3"/>
        </dgm:presLayoutVars>
      </dgm:prSet>
      <dgm:spPr/>
      <dgm:t>
        <a:bodyPr/>
        <a:lstStyle/>
        <a:p>
          <a:endParaRPr lang="id-ID"/>
        </a:p>
      </dgm:t>
    </dgm:pt>
    <dgm:pt modelId="{7CEC203A-96A5-43CE-8465-ECC327B1F09E}" type="pres">
      <dgm:prSet presAssocID="{CCB77C20-0134-4166-90F4-B759DF140318}" presName="level3hierChild" presStyleCnt="0"/>
      <dgm:spPr/>
    </dgm:pt>
    <dgm:pt modelId="{A65C4EB9-5E20-47E7-92CF-2735FCF0EC18}" type="pres">
      <dgm:prSet presAssocID="{8776F539-630E-44C7-BCF0-9D26DA68C5FA}" presName="conn2-1" presStyleLbl="parChTrans1D3" presStyleIdx="3" presStyleCnt="8"/>
      <dgm:spPr/>
      <dgm:t>
        <a:bodyPr/>
        <a:lstStyle/>
        <a:p>
          <a:endParaRPr lang="id-ID"/>
        </a:p>
      </dgm:t>
    </dgm:pt>
    <dgm:pt modelId="{3AE56B91-E603-4B7C-BA78-A72FEBDA995A}" type="pres">
      <dgm:prSet presAssocID="{8776F539-630E-44C7-BCF0-9D26DA68C5FA}" presName="connTx" presStyleLbl="parChTrans1D3" presStyleIdx="3" presStyleCnt="8"/>
      <dgm:spPr/>
      <dgm:t>
        <a:bodyPr/>
        <a:lstStyle/>
        <a:p>
          <a:endParaRPr lang="id-ID"/>
        </a:p>
      </dgm:t>
    </dgm:pt>
    <dgm:pt modelId="{EE8D7495-A51C-4063-8022-E3F354E78BD4}" type="pres">
      <dgm:prSet presAssocID="{258F3C14-8BD3-4732-9D42-FEC8D652BD22}" presName="root2" presStyleCnt="0"/>
      <dgm:spPr/>
    </dgm:pt>
    <dgm:pt modelId="{9751F447-5C22-4AC4-8A0D-5A2B09C97D9C}" type="pres">
      <dgm:prSet presAssocID="{258F3C14-8BD3-4732-9D42-FEC8D652BD22}" presName="LevelTwoTextNode" presStyleLbl="node3" presStyleIdx="3" presStyleCnt="8">
        <dgm:presLayoutVars>
          <dgm:chPref val="3"/>
        </dgm:presLayoutVars>
      </dgm:prSet>
      <dgm:spPr/>
      <dgm:t>
        <a:bodyPr/>
        <a:lstStyle/>
        <a:p>
          <a:endParaRPr lang="en-US"/>
        </a:p>
      </dgm:t>
    </dgm:pt>
    <dgm:pt modelId="{1D41A67E-26CF-4359-8FEF-1A8EA4129F66}" type="pres">
      <dgm:prSet presAssocID="{258F3C14-8BD3-4732-9D42-FEC8D652BD22}" presName="level3hierChild" presStyleCnt="0"/>
      <dgm:spPr/>
    </dgm:pt>
    <dgm:pt modelId="{772DB2E2-2EDF-4AFC-80C8-88240492BCEF}" type="pres">
      <dgm:prSet presAssocID="{4DC74438-AC6A-4211-98CF-ECC4597B493D}" presName="conn2-1" presStyleLbl="parChTrans1D3" presStyleIdx="4" presStyleCnt="8"/>
      <dgm:spPr/>
      <dgm:t>
        <a:bodyPr/>
        <a:lstStyle/>
        <a:p>
          <a:endParaRPr lang="id-ID"/>
        </a:p>
      </dgm:t>
    </dgm:pt>
    <dgm:pt modelId="{1003135A-0171-4DEB-8386-055694A0B0FC}" type="pres">
      <dgm:prSet presAssocID="{4DC74438-AC6A-4211-98CF-ECC4597B493D}" presName="connTx" presStyleLbl="parChTrans1D3" presStyleIdx="4" presStyleCnt="8"/>
      <dgm:spPr/>
      <dgm:t>
        <a:bodyPr/>
        <a:lstStyle/>
        <a:p>
          <a:endParaRPr lang="id-ID"/>
        </a:p>
      </dgm:t>
    </dgm:pt>
    <dgm:pt modelId="{92BFC888-9D28-4299-A0FD-F4E62F247E1D}" type="pres">
      <dgm:prSet presAssocID="{9C373245-2581-4EF2-ADCC-9836EA9ED783}" presName="root2" presStyleCnt="0"/>
      <dgm:spPr/>
    </dgm:pt>
    <dgm:pt modelId="{C4D53FCF-31B4-4F9B-9B59-6724CD2A3717}" type="pres">
      <dgm:prSet presAssocID="{9C373245-2581-4EF2-ADCC-9836EA9ED783}" presName="LevelTwoTextNode" presStyleLbl="node3" presStyleIdx="4" presStyleCnt="8">
        <dgm:presLayoutVars>
          <dgm:chPref val="3"/>
        </dgm:presLayoutVars>
      </dgm:prSet>
      <dgm:spPr/>
      <dgm:t>
        <a:bodyPr/>
        <a:lstStyle/>
        <a:p>
          <a:endParaRPr lang="id-ID"/>
        </a:p>
      </dgm:t>
    </dgm:pt>
    <dgm:pt modelId="{2962317F-7552-40B2-9BA2-28FC04DAC815}" type="pres">
      <dgm:prSet presAssocID="{9C373245-2581-4EF2-ADCC-9836EA9ED783}" presName="level3hierChild" presStyleCnt="0"/>
      <dgm:spPr/>
    </dgm:pt>
    <dgm:pt modelId="{A2753560-5F01-4D79-9689-C74D6CB3D448}" type="pres">
      <dgm:prSet presAssocID="{2D2C6C15-E441-44CA-A64E-ED76517260FB}" presName="conn2-1" presStyleLbl="parChTrans1D2" presStyleIdx="2" presStyleCnt="3"/>
      <dgm:spPr/>
      <dgm:t>
        <a:bodyPr/>
        <a:lstStyle/>
        <a:p>
          <a:endParaRPr lang="id-ID"/>
        </a:p>
      </dgm:t>
    </dgm:pt>
    <dgm:pt modelId="{C9AE468B-FFFC-4978-AFFE-F07AF7A1E5F3}" type="pres">
      <dgm:prSet presAssocID="{2D2C6C15-E441-44CA-A64E-ED76517260FB}" presName="connTx" presStyleLbl="parChTrans1D2" presStyleIdx="2" presStyleCnt="3"/>
      <dgm:spPr/>
      <dgm:t>
        <a:bodyPr/>
        <a:lstStyle/>
        <a:p>
          <a:endParaRPr lang="id-ID"/>
        </a:p>
      </dgm:t>
    </dgm:pt>
    <dgm:pt modelId="{E1FBB3AB-D827-4CC8-B043-16CCEF77C529}" type="pres">
      <dgm:prSet presAssocID="{01D8DFA1-F882-4589-B34C-B31301C449E3}" presName="root2" presStyleCnt="0"/>
      <dgm:spPr/>
    </dgm:pt>
    <dgm:pt modelId="{3DAE8699-0212-4D75-B7A0-CD977BE3A44E}" type="pres">
      <dgm:prSet presAssocID="{01D8DFA1-F882-4589-B34C-B31301C449E3}" presName="LevelTwoTextNode" presStyleLbl="node2" presStyleIdx="2" presStyleCnt="3" custLinFactX="-14031" custLinFactY="85409" custLinFactNeighborX="-100000" custLinFactNeighborY="100000">
        <dgm:presLayoutVars>
          <dgm:chPref val="3"/>
        </dgm:presLayoutVars>
      </dgm:prSet>
      <dgm:spPr/>
      <dgm:t>
        <a:bodyPr/>
        <a:lstStyle/>
        <a:p>
          <a:endParaRPr lang="en-US"/>
        </a:p>
      </dgm:t>
    </dgm:pt>
    <dgm:pt modelId="{F08D4104-A092-4AC8-85CA-6E0DD2FA69C6}" type="pres">
      <dgm:prSet presAssocID="{01D8DFA1-F882-4589-B34C-B31301C449E3}" presName="level3hierChild" presStyleCnt="0"/>
      <dgm:spPr/>
    </dgm:pt>
    <dgm:pt modelId="{727DF0BB-441A-406F-A3CA-92B8EBAA853E}" type="pres">
      <dgm:prSet presAssocID="{562CF6C3-3641-47AC-AC21-327A0004EE50}" presName="conn2-1" presStyleLbl="parChTrans1D3" presStyleIdx="5" presStyleCnt="8"/>
      <dgm:spPr/>
      <dgm:t>
        <a:bodyPr/>
        <a:lstStyle/>
        <a:p>
          <a:endParaRPr lang="id-ID"/>
        </a:p>
      </dgm:t>
    </dgm:pt>
    <dgm:pt modelId="{E2F55A21-BA6F-4326-BCCE-394C8A696C6B}" type="pres">
      <dgm:prSet presAssocID="{562CF6C3-3641-47AC-AC21-327A0004EE50}" presName="connTx" presStyleLbl="parChTrans1D3" presStyleIdx="5" presStyleCnt="8"/>
      <dgm:spPr/>
      <dgm:t>
        <a:bodyPr/>
        <a:lstStyle/>
        <a:p>
          <a:endParaRPr lang="id-ID"/>
        </a:p>
      </dgm:t>
    </dgm:pt>
    <dgm:pt modelId="{1DA4DF34-70C1-4E7C-88FD-358A847246DE}" type="pres">
      <dgm:prSet presAssocID="{1640989C-2CA0-4E31-A25E-E97B2D878FD7}" presName="root2" presStyleCnt="0"/>
      <dgm:spPr/>
    </dgm:pt>
    <dgm:pt modelId="{FAA53A4F-0757-446A-9C40-FB0539E644F5}" type="pres">
      <dgm:prSet presAssocID="{1640989C-2CA0-4E31-A25E-E97B2D878FD7}" presName="LevelTwoTextNode" presStyleLbl="node3" presStyleIdx="5" presStyleCnt="8">
        <dgm:presLayoutVars>
          <dgm:chPref val="3"/>
        </dgm:presLayoutVars>
      </dgm:prSet>
      <dgm:spPr/>
      <dgm:t>
        <a:bodyPr/>
        <a:lstStyle/>
        <a:p>
          <a:endParaRPr lang="en-US"/>
        </a:p>
      </dgm:t>
    </dgm:pt>
    <dgm:pt modelId="{306A145C-9687-4F32-A351-AB813B396AB7}" type="pres">
      <dgm:prSet presAssocID="{1640989C-2CA0-4E31-A25E-E97B2D878FD7}" presName="level3hierChild" presStyleCnt="0"/>
      <dgm:spPr/>
    </dgm:pt>
    <dgm:pt modelId="{4C982F07-3DD1-4CB8-89C8-B85E65B82F26}" type="pres">
      <dgm:prSet presAssocID="{402329C1-AB21-4AB1-B707-BA11D8F1B731}" presName="conn2-1" presStyleLbl="parChTrans1D3" presStyleIdx="6" presStyleCnt="8"/>
      <dgm:spPr/>
      <dgm:t>
        <a:bodyPr/>
        <a:lstStyle/>
        <a:p>
          <a:endParaRPr lang="id-ID"/>
        </a:p>
      </dgm:t>
    </dgm:pt>
    <dgm:pt modelId="{A37270EF-B49B-4108-9815-98863138C34C}" type="pres">
      <dgm:prSet presAssocID="{402329C1-AB21-4AB1-B707-BA11D8F1B731}" presName="connTx" presStyleLbl="parChTrans1D3" presStyleIdx="6" presStyleCnt="8"/>
      <dgm:spPr/>
      <dgm:t>
        <a:bodyPr/>
        <a:lstStyle/>
        <a:p>
          <a:endParaRPr lang="id-ID"/>
        </a:p>
      </dgm:t>
    </dgm:pt>
    <dgm:pt modelId="{51D24BAA-16B5-4029-A00F-DCE0E890F60D}" type="pres">
      <dgm:prSet presAssocID="{A9F28458-8FEA-4A30-A9BA-44A4C8D15C36}" presName="root2" presStyleCnt="0"/>
      <dgm:spPr/>
    </dgm:pt>
    <dgm:pt modelId="{DF4304EC-368B-40B2-AA0D-6825DAD6556A}" type="pres">
      <dgm:prSet presAssocID="{A9F28458-8FEA-4A30-A9BA-44A4C8D15C36}" presName="LevelTwoTextNode" presStyleLbl="node3" presStyleIdx="6" presStyleCnt="8">
        <dgm:presLayoutVars>
          <dgm:chPref val="3"/>
        </dgm:presLayoutVars>
      </dgm:prSet>
      <dgm:spPr/>
      <dgm:t>
        <a:bodyPr/>
        <a:lstStyle/>
        <a:p>
          <a:endParaRPr lang="id-ID"/>
        </a:p>
      </dgm:t>
    </dgm:pt>
    <dgm:pt modelId="{83C38FAE-4540-4B5D-89CA-FBEB12C040C5}" type="pres">
      <dgm:prSet presAssocID="{A9F28458-8FEA-4A30-A9BA-44A4C8D15C36}" presName="level3hierChild" presStyleCnt="0"/>
      <dgm:spPr/>
    </dgm:pt>
    <dgm:pt modelId="{F839D0CB-2AE9-4CA4-B29C-0AFFC28D6F09}" type="pres">
      <dgm:prSet presAssocID="{6578D842-AD39-40D9-BF86-AC229DAAB15A}" presName="conn2-1" presStyleLbl="parChTrans1D3" presStyleIdx="7" presStyleCnt="8"/>
      <dgm:spPr/>
      <dgm:t>
        <a:bodyPr/>
        <a:lstStyle/>
        <a:p>
          <a:endParaRPr lang="id-ID"/>
        </a:p>
      </dgm:t>
    </dgm:pt>
    <dgm:pt modelId="{B4561348-7BFD-4217-9101-B4536A4082CA}" type="pres">
      <dgm:prSet presAssocID="{6578D842-AD39-40D9-BF86-AC229DAAB15A}" presName="connTx" presStyleLbl="parChTrans1D3" presStyleIdx="7" presStyleCnt="8"/>
      <dgm:spPr/>
      <dgm:t>
        <a:bodyPr/>
        <a:lstStyle/>
        <a:p>
          <a:endParaRPr lang="id-ID"/>
        </a:p>
      </dgm:t>
    </dgm:pt>
    <dgm:pt modelId="{0DF76C4F-1820-43A9-8197-66DF30D9795A}" type="pres">
      <dgm:prSet presAssocID="{B2077B42-C784-4C1F-AA14-F6A42CCBB277}" presName="root2" presStyleCnt="0"/>
      <dgm:spPr/>
    </dgm:pt>
    <dgm:pt modelId="{77584E24-6097-4FF2-9AA0-80E12B01C161}" type="pres">
      <dgm:prSet presAssocID="{B2077B42-C784-4C1F-AA14-F6A42CCBB277}" presName="LevelTwoTextNode" presStyleLbl="node3" presStyleIdx="7" presStyleCnt="8" custScaleY="136315" custLinFactNeighborY="42974">
        <dgm:presLayoutVars>
          <dgm:chPref val="3"/>
        </dgm:presLayoutVars>
      </dgm:prSet>
      <dgm:spPr/>
      <dgm:t>
        <a:bodyPr/>
        <a:lstStyle/>
        <a:p>
          <a:endParaRPr lang="id-ID"/>
        </a:p>
      </dgm:t>
    </dgm:pt>
    <dgm:pt modelId="{E258D99E-C5F2-4F3C-88C6-D066EB5924CE}" type="pres">
      <dgm:prSet presAssocID="{B2077B42-C784-4C1F-AA14-F6A42CCBB277}" presName="level3hierChild" presStyleCnt="0"/>
      <dgm:spPr/>
    </dgm:pt>
  </dgm:ptLst>
  <dgm:cxnLst>
    <dgm:cxn modelId="{8FBAD136-D802-4953-A14A-ACA76E335F3B}" type="presOf" srcId="{4B14611B-AF4D-44BA-8070-440777F48149}" destId="{56279845-6DBF-480C-91ED-09869324E726}" srcOrd="1" destOrd="0" presId="urn:microsoft.com/office/officeart/2005/8/layout/hierarchy2"/>
    <dgm:cxn modelId="{5F3D3105-A9C9-4C7F-AC38-29F1673BAE90}" type="presOf" srcId="{64249DDA-3337-4C51-A33B-169D00E9E0D1}" destId="{0747157D-4DCE-46F1-B35F-BCC3EC80DC47}" srcOrd="0" destOrd="0" presId="urn:microsoft.com/office/officeart/2005/8/layout/hierarchy2"/>
    <dgm:cxn modelId="{ADE069DF-F01D-45B7-B128-F14434972028}" type="presOf" srcId="{4340350A-63F6-4FB4-B029-0C113B46C353}" destId="{9EC09403-D487-4696-A546-7818A6EAD18E}" srcOrd="0" destOrd="0" presId="urn:microsoft.com/office/officeart/2005/8/layout/hierarchy2"/>
    <dgm:cxn modelId="{8F30C2F9-2528-403D-82F2-6FB0BFE33EBD}" type="presOf" srcId="{64249DDA-3337-4C51-A33B-169D00E9E0D1}" destId="{CEA6C6F3-5A7F-4B7C-A167-B73028CA5549}" srcOrd="1" destOrd="0" presId="urn:microsoft.com/office/officeart/2005/8/layout/hierarchy2"/>
    <dgm:cxn modelId="{F4F69AD2-5C7A-4545-8E00-3CD7C3C50037}" type="presOf" srcId="{402329C1-AB21-4AB1-B707-BA11D8F1B731}" destId="{4C982F07-3DD1-4CB8-89C8-B85E65B82F26}" srcOrd="0" destOrd="0" presId="urn:microsoft.com/office/officeart/2005/8/layout/hierarchy2"/>
    <dgm:cxn modelId="{23FB3F2C-B412-4A93-8F27-C198C838128E}" srcId="{CCB77C20-0134-4166-90F4-B759DF140318}" destId="{258F3C14-8BD3-4732-9D42-FEC8D652BD22}" srcOrd="0" destOrd="0" parTransId="{8776F539-630E-44C7-BCF0-9D26DA68C5FA}" sibTransId="{9C1D2C4F-0AF3-47F6-89C5-BE57E84AB46D}"/>
    <dgm:cxn modelId="{360E6721-E593-45E9-B12D-8649C6B2E0D9}" type="presOf" srcId="{8776F539-630E-44C7-BCF0-9D26DA68C5FA}" destId="{A65C4EB9-5E20-47E7-92CF-2735FCF0EC18}" srcOrd="0" destOrd="0" presId="urn:microsoft.com/office/officeart/2005/8/layout/hierarchy2"/>
    <dgm:cxn modelId="{3B8D2F51-570F-45B2-A6D2-472B7084D710}" srcId="{135AE21D-5B33-4328-865F-5276BD59AC85}" destId="{01D8DFA1-F882-4589-B34C-B31301C449E3}" srcOrd="2" destOrd="0" parTransId="{2D2C6C15-E441-44CA-A64E-ED76517260FB}" sibTransId="{5CB2187D-BD27-405C-9162-0DB2CBCEB699}"/>
    <dgm:cxn modelId="{79ABB315-AB0C-487D-8E0E-4C552950E3C4}" type="presOf" srcId="{165E67B0-45AE-4234-BD71-2C45B18D0F0A}" destId="{93490CC2-4240-45D3-9579-1C47CDAA60FF}" srcOrd="0" destOrd="0" presId="urn:microsoft.com/office/officeart/2005/8/layout/hierarchy2"/>
    <dgm:cxn modelId="{C07EDB1E-E8CB-48FC-9B10-5BF35856C20A}" type="presOf" srcId="{402329C1-AB21-4AB1-B707-BA11D8F1B731}" destId="{A37270EF-B49B-4108-9815-98863138C34C}" srcOrd="1" destOrd="0" presId="urn:microsoft.com/office/officeart/2005/8/layout/hierarchy2"/>
    <dgm:cxn modelId="{3CBF6C12-6091-465D-85FA-115177FDF22D}" type="presOf" srcId="{4B14611B-AF4D-44BA-8070-440777F48149}" destId="{72232E77-8797-494A-8236-2AA8764BB6B6}" srcOrd="0" destOrd="0" presId="urn:microsoft.com/office/officeart/2005/8/layout/hierarchy2"/>
    <dgm:cxn modelId="{7C59E1A7-880F-4BE5-A1CF-CEF90FDA8ED9}" type="presOf" srcId="{4DC74438-AC6A-4211-98CF-ECC4597B493D}" destId="{1003135A-0171-4DEB-8386-055694A0B0FC}" srcOrd="1" destOrd="0" presId="urn:microsoft.com/office/officeart/2005/8/layout/hierarchy2"/>
    <dgm:cxn modelId="{8BBE1D24-9AB9-4B6C-A74F-50305A570154}" type="presOf" srcId="{06E2E141-6D77-42D2-A8AD-E287A81B51D9}" destId="{0F8DEF82-B090-4E47-ACC1-354D9A5F7AA6}" srcOrd="0" destOrd="0" presId="urn:microsoft.com/office/officeart/2005/8/layout/hierarchy2"/>
    <dgm:cxn modelId="{BA46360E-F7CF-4872-9A86-F72D3D3E055C}" srcId="{F6A86B28-BBC0-4715-9A5F-A99FD5D0D686}" destId="{06E2E141-6D77-42D2-A8AD-E287A81B51D9}" srcOrd="2" destOrd="0" parTransId="{4B14611B-AF4D-44BA-8070-440777F48149}" sibTransId="{18D87D50-6AE0-4CA4-8702-754EA12DBB2A}"/>
    <dgm:cxn modelId="{746B9EF8-1A8E-485C-949F-4E43FD5420BF}" srcId="{135AE21D-5B33-4328-865F-5276BD59AC85}" destId="{CCB77C20-0134-4166-90F4-B759DF140318}" srcOrd="1" destOrd="0" parTransId="{C6CD2E06-DDEC-4389-8063-94106CA94E47}" sibTransId="{A39496AF-599E-4710-866F-3EF2E388956B}"/>
    <dgm:cxn modelId="{EF7781F0-38CC-4254-B421-D771264FC60C}" type="presOf" srcId="{D8B27A81-1A5A-48DB-A8B6-BFAD2AF5A12C}" destId="{C77DE069-8132-4568-BB86-A5DAF1DA8702}" srcOrd="0" destOrd="0" presId="urn:microsoft.com/office/officeart/2005/8/layout/hierarchy2"/>
    <dgm:cxn modelId="{C81B01A0-72DF-4D17-A8DD-CCBE71115027}" srcId="{4340350A-63F6-4FB4-B029-0C113B46C353}" destId="{135AE21D-5B33-4328-865F-5276BD59AC85}" srcOrd="0" destOrd="0" parTransId="{2F059799-4612-4204-8F44-474CB7C9C2F3}" sibTransId="{BF1BD8E5-AAE4-4072-ADD9-DDDC3EDCD112}"/>
    <dgm:cxn modelId="{14DF8472-01AB-4FE0-BF23-09D3F5FD5E51}" type="presOf" srcId="{2D2C6C15-E441-44CA-A64E-ED76517260FB}" destId="{A2753560-5F01-4D79-9689-C74D6CB3D448}" srcOrd="0" destOrd="0" presId="urn:microsoft.com/office/officeart/2005/8/layout/hierarchy2"/>
    <dgm:cxn modelId="{89963757-D433-4EB4-80EC-6EFBCCCFF119}" type="presOf" srcId="{39A82C23-EBF6-455F-9746-86E67C89E496}" destId="{F57356FB-37FB-4CFB-80D8-F83030789E59}" srcOrd="0" destOrd="0" presId="urn:microsoft.com/office/officeart/2005/8/layout/hierarchy2"/>
    <dgm:cxn modelId="{4CEB1B76-28A3-4DFA-9AB8-B05A2FB6DE54}" type="presOf" srcId="{B23C31AC-F8EB-4C38-A20F-7F93B24308DF}" destId="{ABD7A5D5-45C8-4242-A749-750A14F6B507}" srcOrd="1" destOrd="0" presId="urn:microsoft.com/office/officeart/2005/8/layout/hierarchy2"/>
    <dgm:cxn modelId="{B13602A7-67E2-4871-8D5B-A8D8BA3A5A5B}" type="presOf" srcId="{165E67B0-45AE-4234-BD71-2C45B18D0F0A}" destId="{FEDBE006-726A-418A-9F52-E51C43EF8147}" srcOrd="1" destOrd="0" presId="urn:microsoft.com/office/officeart/2005/8/layout/hierarchy2"/>
    <dgm:cxn modelId="{6EEDECAD-D165-420E-9636-65DFEA512759}" type="presOf" srcId="{C6CD2E06-DDEC-4389-8063-94106CA94E47}" destId="{3582F72D-E575-4DEF-AB6B-7CDC6CB760E2}" srcOrd="1" destOrd="0" presId="urn:microsoft.com/office/officeart/2005/8/layout/hierarchy2"/>
    <dgm:cxn modelId="{E31E14D0-2E0C-45D6-A82D-461A49A2149B}" type="presOf" srcId="{1640989C-2CA0-4E31-A25E-E97B2D878FD7}" destId="{FAA53A4F-0757-446A-9C40-FB0539E644F5}" srcOrd="0" destOrd="0" presId="urn:microsoft.com/office/officeart/2005/8/layout/hierarchy2"/>
    <dgm:cxn modelId="{6CB1C291-4D23-4937-AE2E-C0B434873FCE}" type="presOf" srcId="{8776F539-630E-44C7-BCF0-9D26DA68C5FA}" destId="{3AE56B91-E603-4B7C-BA78-A72FEBDA995A}" srcOrd="1" destOrd="0" presId="urn:microsoft.com/office/officeart/2005/8/layout/hierarchy2"/>
    <dgm:cxn modelId="{6E5DBBB7-F22E-457B-AF8A-E03EBC5D0BB1}" type="presOf" srcId="{F6A86B28-BBC0-4715-9A5F-A99FD5D0D686}" destId="{41AAB9C6-A75D-42E8-AF1E-9936319E24E8}" srcOrd="0" destOrd="0" presId="urn:microsoft.com/office/officeart/2005/8/layout/hierarchy2"/>
    <dgm:cxn modelId="{8A0EB1C3-41C7-418E-B632-926A61EBB77F}" type="presOf" srcId="{A9F28458-8FEA-4A30-A9BA-44A4C8D15C36}" destId="{DF4304EC-368B-40B2-AA0D-6825DAD6556A}" srcOrd="0" destOrd="0" presId="urn:microsoft.com/office/officeart/2005/8/layout/hierarchy2"/>
    <dgm:cxn modelId="{9DF5D6AB-AD9A-44AF-8E7B-0BFF00BC29A1}" type="presOf" srcId="{2D2C6C15-E441-44CA-A64E-ED76517260FB}" destId="{C9AE468B-FFFC-4978-AFFE-F07AF7A1E5F3}" srcOrd="1" destOrd="0" presId="urn:microsoft.com/office/officeart/2005/8/layout/hierarchy2"/>
    <dgm:cxn modelId="{C169B4EC-8425-4A51-A500-E0199B31F678}" srcId="{135AE21D-5B33-4328-865F-5276BD59AC85}" destId="{F6A86B28-BBC0-4715-9A5F-A99FD5D0D686}" srcOrd="0" destOrd="0" parTransId="{165E67B0-45AE-4234-BD71-2C45B18D0F0A}" sibTransId="{91C183DA-3F1D-4075-97C4-EDC4A2328F48}"/>
    <dgm:cxn modelId="{52338378-0D9A-45C8-94C7-90E4C1DC6C43}" type="presOf" srcId="{6578D842-AD39-40D9-BF86-AC229DAAB15A}" destId="{B4561348-7BFD-4217-9101-B4536A4082CA}" srcOrd="1" destOrd="0" presId="urn:microsoft.com/office/officeart/2005/8/layout/hierarchy2"/>
    <dgm:cxn modelId="{7D04C020-1CC2-4F1F-AD6F-03A1C2B107CF}" srcId="{F6A86B28-BBC0-4715-9A5F-A99FD5D0D686}" destId="{39A82C23-EBF6-455F-9746-86E67C89E496}" srcOrd="1" destOrd="0" parTransId="{B23C31AC-F8EB-4C38-A20F-7F93B24308DF}" sibTransId="{A7596AC2-99FC-4427-8590-C4FBB1DE3B43}"/>
    <dgm:cxn modelId="{57780AA6-DD27-4497-A598-E9B82AED8D54}" type="presOf" srcId="{135AE21D-5B33-4328-865F-5276BD59AC85}" destId="{21898394-58F0-4754-A728-0EA10779FFAD}" srcOrd="0" destOrd="0" presId="urn:microsoft.com/office/officeart/2005/8/layout/hierarchy2"/>
    <dgm:cxn modelId="{51289167-1C1E-435F-8028-704D2036DE5E}" type="presOf" srcId="{CCB77C20-0134-4166-90F4-B759DF140318}" destId="{7D31E751-0EF8-4727-9023-D55D2AA71688}" srcOrd="0" destOrd="0" presId="urn:microsoft.com/office/officeart/2005/8/layout/hierarchy2"/>
    <dgm:cxn modelId="{C8E9F2B3-56DE-4C4B-BAA9-8B9A662E2FE9}" type="presOf" srcId="{9C373245-2581-4EF2-ADCC-9836EA9ED783}" destId="{C4D53FCF-31B4-4F9B-9B59-6724CD2A3717}" srcOrd="0" destOrd="0" presId="urn:microsoft.com/office/officeart/2005/8/layout/hierarchy2"/>
    <dgm:cxn modelId="{1974B554-BE1E-4B2F-B4B6-87BCB8C0A893}" type="presOf" srcId="{6578D842-AD39-40D9-BF86-AC229DAAB15A}" destId="{F839D0CB-2AE9-4CA4-B29C-0AFFC28D6F09}" srcOrd="0" destOrd="0" presId="urn:microsoft.com/office/officeart/2005/8/layout/hierarchy2"/>
    <dgm:cxn modelId="{E85D02DE-9A51-483E-9BC1-8D6407FE737B}" srcId="{01D8DFA1-F882-4589-B34C-B31301C449E3}" destId="{1640989C-2CA0-4E31-A25E-E97B2D878FD7}" srcOrd="0" destOrd="0" parTransId="{562CF6C3-3641-47AC-AC21-327A0004EE50}" sibTransId="{EA1B2977-5B55-44EA-8842-E03722B79B6E}"/>
    <dgm:cxn modelId="{AED1E69F-D2AC-418E-9C8A-BF3CC5B98171}" srcId="{01D8DFA1-F882-4589-B34C-B31301C449E3}" destId="{A9F28458-8FEA-4A30-A9BA-44A4C8D15C36}" srcOrd="1" destOrd="0" parTransId="{402329C1-AB21-4AB1-B707-BA11D8F1B731}" sibTransId="{E00DF9B8-0592-4401-B0DE-43B905ACCF29}"/>
    <dgm:cxn modelId="{FDE468EA-F618-4379-BA27-60D3C75982D4}" srcId="{F6A86B28-BBC0-4715-9A5F-A99FD5D0D686}" destId="{D8B27A81-1A5A-48DB-A8B6-BFAD2AF5A12C}" srcOrd="0" destOrd="0" parTransId="{64249DDA-3337-4C51-A33B-169D00E9E0D1}" sibTransId="{3DA2C4DA-2783-4E4D-85EF-0E9426C06148}"/>
    <dgm:cxn modelId="{5712244E-3C34-49C6-9C67-44B3C95885F1}" type="presOf" srcId="{562CF6C3-3641-47AC-AC21-327A0004EE50}" destId="{E2F55A21-BA6F-4326-BCCE-394C8A696C6B}" srcOrd="1" destOrd="0" presId="urn:microsoft.com/office/officeart/2005/8/layout/hierarchy2"/>
    <dgm:cxn modelId="{125C20C3-56C7-4452-A6EC-99FEA90AD5E1}" type="presOf" srcId="{4DC74438-AC6A-4211-98CF-ECC4597B493D}" destId="{772DB2E2-2EDF-4AFC-80C8-88240492BCEF}" srcOrd="0" destOrd="0" presId="urn:microsoft.com/office/officeart/2005/8/layout/hierarchy2"/>
    <dgm:cxn modelId="{40DEB928-95A3-4956-B71E-E220DB02B45B}" type="presOf" srcId="{562CF6C3-3641-47AC-AC21-327A0004EE50}" destId="{727DF0BB-441A-406F-A3CA-92B8EBAA853E}" srcOrd="0" destOrd="0" presId="urn:microsoft.com/office/officeart/2005/8/layout/hierarchy2"/>
    <dgm:cxn modelId="{BED1C9A4-ADA9-4082-AEEF-F6397B5B255A}" type="presOf" srcId="{B2077B42-C784-4C1F-AA14-F6A42CCBB277}" destId="{77584E24-6097-4FF2-9AA0-80E12B01C161}" srcOrd="0" destOrd="0" presId="urn:microsoft.com/office/officeart/2005/8/layout/hierarchy2"/>
    <dgm:cxn modelId="{26D0E0E2-2D0F-48DD-8794-ACA523D65EB3}" srcId="{01D8DFA1-F882-4589-B34C-B31301C449E3}" destId="{B2077B42-C784-4C1F-AA14-F6A42CCBB277}" srcOrd="2" destOrd="0" parTransId="{6578D842-AD39-40D9-BF86-AC229DAAB15A}" sibTransId="{B9282DF4-7CD2-4BD5-B871-98230FE9DF97}"/>
    <dgm:cxn modelId="{4CA81246-BF9A-4292-B6DD-E866075384B6}" srcId="{CCB77C20-0134-4166-90F4-B759DF140318}" destId="{9C373245-2581-4EF2-ADCC-9836EA9ED783}" srcOrd="1" destOrd="0" parTransId="{4DC74438-AC6A-4211-98CF-ECC4597B493D}" sibTransId="{63310A77-003D-4F64-A09B-CCD6A1869200}"/>
    <dgm:cxn modelId="{E0FAA115-E841-4B84-9445-9550977D876E}" type="presOf" srcId="{01D8DFA1-F882-4589-B34C-B31301C449E3}" destId="{3DAE8699-0212-4D75-B7A0-CD977BE3A44E}" srcOrd="0" destOrd="0" presId="urn:microsoft.com/office/officeart/2005/8/layout/hierarchy2"/>
    <dgm:cxn modelId="{4D0B3C94-AEA4-4DAF-9645-FBB3782C01A6}" type="presOf" srcId="{258F3C14-8BD3-4732-9D42-FEC8D652BD22}" destId="{9751F447-5C22-4AC4-8A0D-5A2B09C97D9C}" srcOrd="0" destOrd="0" presId="urn:microsoft.com/office/officeart/2005/8/layout/hierarchy2"/>
    <dgm:cxn modelId="{6F95695E-6446-4836-B48B-17B751F7D75F}" type="presOf" srcId="{C6CD2E06-DDEC-4389-8063-94106CA94E47}" destId="{61E9DF72-CAE1-4F81-8795-5D3C22CDFA6F}" srcOrd="0" destOrd="0" presId="urn:microsoft.com/office/officeart/2005/8/layout/hierarchy2"/>
    <dgm:cxn modelId="{C5C02C83-291E-45DD-88B9-C957F728738A}" type="presOf" srcId="{B23C31AC-F8EB-4C38-A20F-7F93B24308DF}" destId="{833BE114-D344-4863-B5E3-1249C5D6A9DA}" srcOrd="0" destOrd="0" presId="urn:microsoft.com/office/officeart/2005/8/layout/hierarchy2"/>
    <dgm:cxn modelId="{C74089EC-B5F2-4347-92D3-5E3B649EF180}" type="presParOf" srcId="{9EC09403-D487-4696-A546-7818A6EAD18E}" destId="{6424B88B-DBED-4321-92E7-5EC8F5913924}" srcOrd="0" destOrd="0" presId="urn:microsoft.com/office/officeart/2005/8/layout/hierarchy2"/>
    <dgm:cxn modelId="{5BE77DAE-7BF4-4615-809F-C26E723305FC}" type="presParOf" srcId="{6424B88B-DBED-4321-92E7-5EC8F5913924}" destId="{21898394-58F0-4754-A728-0EA10779FFAD}" srcOrd="0" destOrd="0" presId="urn:microsoft.com/office/officeart/2005/8/layout/hierarchy2"/>
    <dgm:cxn modelId="{E8F7C3D4-3C86-4745-B710-B32F405522A8}" type="presParOf" srcId="{6424B88B-DBED-4321-92E7-5EC8F5913924}" destId="{9D791835-2CD5-412E-9F5A-6E32F58E18C8}" srcOrd="1" destOrd="0" presId="urn:microsoft.com/office/officeart/2005/8/layout/hierarchy2"/>
    <dgm:cxn modelId="{7B6E0342-A530-4476-BEA2-E1F4212F8369}" type="presParOf" srcId="{9D791835-2CD5-412E-9F5A-6E32F58E18C8}" destId="{93490CC2-4240-45D3-9579-1C47CDAA60FF}" srcOrd="0" destOrd="0" presId="urn:microsoft.com/office/officeart/2005/8/layout/hierarchy2"/>
    <dgm:cxn modelId="{DF00207B-5AA2-4D71-B457-5E5784661E3F}" type="presParOf" srcId="{93490CC2-4240-45D3-9579-1C47CDAA60FF}" destId="{FEDBE006-726A-418A-9F52-E51C43EF8147}" srcOrd="0" destOrd="0" presId="urn:microsoft.com/office/officeart/2005/8/layout/hierarchy2"/>
    <dgm:cxn modelId="{D37D7B68-3C78-4EB5-9A0F-386594CC854E}" type="presParOf" srcId="{9D791835-2CD5-412E-9F5A-6E32F58E18C8}" destId="{81A370E1-DBC2-4AD0-862D-48D31B9DCCD7}" srcOrd="1" destOrd="0" presId="urn:microsoft.com/office/officeart/2005/8/layout/hierarchy2"/>
    <dgm:cxn modelId="{16B75689-ADAE-4837-8AB6-9F336A68BAF0}" type="presParOf" srcId="{81A370E1-DBC2-4AD0-862D-48D31B9DCCD7}" destId="{41AAB9C6-A75D-42E8-AF1E-9936319E24E8}" srcOrd="0" destOrd="0" presId="urn:microsoft.com/office/officeart/2005/8/layout/hierarchy2"/>
    <dgm:cxn modelId="{EAD2D849-56F4-46B8-8F57-608DCC0DF001}" type="presParOf" srcId="{81A370E1-DBC2-4AD0-862D-48D31B9DCCD7}" destId="{5B1AB07C-E873-49EA-80AF-E405EF72FBC5}" srcOrd="1" destOrd="0" presId="urn:microsoft.com/office/officeart/2005/8/layout/hierarchy2"/>
    <dgm:cxn modelId="{DD8CA74C-C494-4C14-A203-C4A8C2AADF5A}" type="presParOf" srcId="{5B1AB07C-E873-49EA-80AF-E405EF72FBC5}" destId="{0747157D-4DCE-46F1-B35F-BCC3EC80DC47}" srcOrd="0" destOrd="0" presId="urn:microsoft.com/office/officeart/2005/8/layout/hierarchy2"/>
    <dgm:cxn modelId="{2C701FCC-4186-4CAA-9D77-AD4115EA15FA}" type="presParOf" srcId="{0747157D-4DCE-46F1-B35F-BCC3EC80DC47}" destId="{CEA6C6F3-5A7F-4B7C-A167-B73028CA5549}" srcOrd="0" destOrd="0" presId="urn:microsoft.com/office/officeart/2005/8/layout/hierarchy2"/>
    <dgm:cxn modelId="{301A61DD-7C63-4193-94E2-C87F1C18C7A1}" type="presParOf" srcId="{5B1AB07C-E873-49EA-80AF-E405EF72FBC5}" destId="{DE43881F-C6D1-4320-9B02-92987FEF71F1}" srcOrd="1" destOrd="0" presId="urn:microsoft.com/office/officeart/2005/8/layout/hierarchy2"/>
    <dgm:cxn modelId="{DD5FEA8E-ADB6-484E-96E2-0953EDC200AD}" type="presParOf" srcId="{DE43881F-C6D1-4320-9B02-92987FEF71F1}" destId="{C77DE069-8132-4568-BB86-A5DAF1DA8702}" srcOrd="0" destOrd="0" presId="urn:microsoft.com/office/officeart/2005/8/layout/hierarchy2"/>
    <dgm:cxn modelId="{94E6F2D2-7C6E-4FB9-A1EF-A38B297D013A}" type="presParOf" srcId="{DE43881F-C6D1-4320-9B02-92987FEF71F1}" destId="{CA74B6C4-DDAA-4914-9DFF-E484B37C75CB}" srcOrd="1" destOrd="0" presId="urn:microsoft.com/office/officeart/2005/8/layout/hierarchy2"/>
    <dgm:cxn modelId="{9AF06D46-025D-486F-8030-66F346B6B91F}" type="presParOf" srcId="{5B1AB07C-E873-49EA-80AF-E405EF72FBC5}" destId="{833BE114-D344-4863-B5E3-1249C5D6A9DA}" srcOrd="2" destOrd="0" presId="urn:microsoft.com/office/officeart/2005/8/layout/hierarchy2"/>
    <dgm:cxn modelId="{57066BC6-743F-4F74-8B24-FD639C3E123F}" type="presParOf" srcId="{833BE114-D344-4863-B5E3-1249C5D6A9DA}" destId="{ABD7A5D5-45C8-4242-A749-750A14F6B507}" srcOrd="0" destOrd="0" presId="urn:microsoft.com/office/officeart/2005/8/layout/hierarchy2"/>
    <dgm:cxn modelId="{F9F7B6F2-7B75-49F4-92C6-812E2888544C}" type="presParOf" srcId="{5B1AB07C-E873-49EA-80AF-E405EF72FBC5}" destId="{F435FE09-4A3D-4CE8-90D1-1E2866D9B9BF}" srcOrd="3" destOrd="0" presId="urn:microsoft.com/office/officeart/2005/8/layout/hierarchy2"/>
    <dgm:cxn modelId="{909DF496-C7EE-4FDA-BD5C-304886B53972}" type="presParOf" srcId="{F435FE09-4A3D-4CE8-90D1-1E2866D9B9BF}" destId="{F57356FB-37FB-4CFB-80D8-F83030789E59}" srcOrd="0" destOrd="0" presId="urn:microsoft.com/office/officeart/2005/8/layout/hierarchy2"/>
    <dgm:cxn modelId="{7F558EAC-DF96-4DE5-8F29-57F8874B99C9}" type="presParOf" srcId="{F435FE09-4A3D-4CE8-90D1-1E2866D9B9BF}" destId="{BAC79A7E-F51C-4406-9687-EF23D1BB713A}" srcOrd="1" destOrd="0" presId="urn:microsoft.com/office/officeart/2005/8/layout/hierarchy2"/>
    <dgm:cxn modelId="{17A566DE-A98B-46F4-8F0B-6101CBAA58CF}" type="presParOf" srcId="{5B1AB07C-E873-49EA-80AF-E405EF72FBC5}" destId="{72232E77-8797-494A-8236-2AA8764BB6B6}" srcOrd="4" destOrd="0" presId="urn:microsoft.com/office/officeart/2005/8/layout/hierarchy2"/>
    <dgm:cxn modelId="{D08EDDFB-D972-4380-9870-116210C365D5}" type="presParOf" srcId="{72232E77-8797-494A-8236-2AA8764BB6B6}" destId="{56279845-6DBF-480C-91ED-09869324E726}" srcOrd="0" destOrd="0" presId="urn:microsoft.com/office/officeart/2005/8/layout/hierarchy2"/>
    <dgm:cxn modelId="{FCC9632F-A94D-457E-9C5E-9420177380C4}" type="presParOf" srcId="{5B1AB07C-E873-49EA-80AF-E405EF72FBC5}" destId="{049D5A1B-ACE9-4CAF-9D73-E21544CE81D6}" srcOrd="5" destOrd="0" presId="urn:microsoft.com/office/officeart/2005/8/layout/hierarchy2"/>
    <dgm:cxn modelId="{D0498ECC-F318-49EA-93B8-2A93E983466C}" type="presParOf" srcId="{049D5A1B-ACE9-4CAF-9D73-E21544CE81D6}" destId="{0F8DEF82-B090-4E47-ACC1-354D9A5F7AA6}" srcOrd="0" destOrd="0" presId="urn:microsoft.com/office/officeart/2005/8/layout/hierarchy2"/>
    <dgm:cxn modelId="{1046A6EF-80EB-4688-A7E7-679874710B49}" type="presParOf" srcId="{049D5A1B-ACE9-4CAF-9D73-E21544CE81D6}" destId="{F8811B42-6451-4769-90B6-17B09241E039}" srcOrd="1" destOrd="0" presId="urn:microsoft.com/office/officeart/2005/8/layout/hierarchy2"/>
    <dgm:cxn modelId="{B90BBD6D-DCD4-4635-B0B2-885ED24B4555}" type="presParOf" srcId="{9D791835-2CD5-412E-9F5A-6E32F58E18C8}" destId="{61E9DF72-CAE1-4F81-8795-5D3C22CDFA6F}" srcOrd="2" destOrd="0" presId="urn:microsoft.com/office/officeart/2005/8/layout/hierarchy2"/>
    <dgm:cxn modelId="{E1F97890-2F22-41C8-B972-2A3C960922F0}" type="presParOf" srcId="{61E9DF72-CAE1-4F81-8795-5D3C22CDFA6F}" destId="{3582F72D-E575-4DEF-AB6B-7CDC6CB760E2}" srcOrd="0" destOrd="0" presId="urn:microsoft.com/office/officeart/2005/8/layout/hierarchy2"/>
    <dgm:cxn modelId="{B5DAEC3F-E905-4B65-A430-E458D163F375}" type="presParOf" srcId="{9D791835-2CD5-412E-9F5A-6E32F58E18C8}" destId="{5C42EB3A-4154-4AD1-B1F6-DDF5C8A9E61B}" srcOrd="3" destOrd="0" presId="urn:microsoft.com/office/officeart/2005/8/layout/hierarchy2"/>
    <dgm:cxn modelId="{0F971C62-3D97-4D30-8275-D54A06A32EDF}" type="presParOf" srcId="{5C42EB3A-4154-4AD1-B1F6-DDF5C8A9E61B}" destId="{7D31E751-0EF8-4727-9023-D55D2AA71688}" srcOrd="0" destOrd="0" presId="urn:microsoft.com/office/officeart/2005/8/layout/hierarchy2"/>
    <dgm:cxn modelId="{38DB6D7C-9EDE-44C3-871F-A8EEF45E0543}" type="presParOf" srcId="{5C42EB3A-4154-4AD1-B1F6-DDF5C8A9E61B}" destId="{7CEC203A-96A5-43CE-8465-ECC327B1F09E}" srcOrd="1" destOrd="0" presId="urn:microsoft.com/office/officeart/2005/8/layout/hierarchy2"/>
    <dgm:cxn modelId="{EFFF6309-4624-446A-8C69-1A157BAC00B9}" type="presParOf" srcId="{7CEC203A-96A5-43CE-8465-ECC327B1F09E}" destId="{A65C4EB9-5E20-47E7-92CF-2735FCF0EC18}" srcOrd="0" destOrd="0" presId="urn:microsoft.com/office/officeart/2005/8/layout/hierarchy2"/>
    <dgm:cxn modelId="{3EF1D61F-8DD8-44FD-92C7-AFA6EF6D70DF}" type="presParOf" srcId="{A65C4EB9-5E20-47E7-92CF-2735FCF0EC18}" destId="{3AE56B91-E603-4B7C-BA78-A72FEBDA995A}" srcOrd="0" destOrd="0" presId="urn:microsoft.com/office/officeart/2005/8/layout/hierarchy2"/>
    <dgm:cxn modelId="{0BE7A9E6-B79B-400B-80DB-2100FA0E0A3E}" type="presParOf" srcId="{7CEC203A-96A5-43CE-8465-ECC327B1F09E}" destId="{EE8D7495-A51C-4063-8022-E3F354E78BD4}" srcOrd="1" destOrd="0" presId="urn:microsoft.com/office/officeart/2005/8/layout/hierarchy2"/>
    <dgm:cxn modelId="{03FC51B6-78C0-49ED-B79F-8D9F7704EE05}" type="presParOf" srcId="{EE8D7495-A51C-4063-8022-E3F354E78BD4}" destId="{9751F447-5C22-4AC4-8A0D-5A2B09C97D9C}" srcOrd="0" destOrd="0" presId="urn:microsoft.com/office/officeart/2005/8/layout/hierarchy2"/>
    <dgm:cxn modelId="{21416066-E1AD-42B6-AFA3-79D04CE594CE}" type="presParOf" srcId="{EE8D7495-A51C-4063-8022-E3F354E78BD4}" destId="{1D41A67E-26CF-4359-8FEF-1A8EA4129F66}" srcOrd="1" destOrd="0" presId="urn:microsoft.com/office/officeart/2005/8/layout/hierarchy2"/>
    <dgm:cxn modelId="{B54AF084-10FA-4D0B-9D21-CCEDAF6DE77B}" type="presParOf" srcId="{7CEC203A-96A5-43CE-8465-ECC327B1F09E}" destId="{772DB2E2-2EDF-4AFC-80C8-88240492BCEF}" srcOrd="2" destOrd="0" presId="urn:microsoft.com/office/officeart/2005/8/layout/hierarchy2"/>
    <dgm:cxn modelId="{A889B4D4-CAC9-471C-A441-C2EE7CA3E8C3}" type="presParOf" srcId="{772DB2E2-2EDF-4AFC-80C8-88240492BCEF}" destId="{1003135A-0171-4DEB-8386-055694A0B0FC}" srcOrd="0" destOrd="0" presId="urn:microsoft.com/office/officeart/2005/8/layout/hierarchy2"/>
    <dgm:cxn modelId="{2C169561-321B-4006-B38F-299DF4749C88}" type="presParOf" srcId="{7CEC203A-96A5-43CE-8465-ECC327B1F09E}" destId="{92BFC888-9D28-4299-A0FD-F4E62F247E1D}" srcOrd="3" destOrd="0" presId="urn:microsoft.com/office/officeart/2005/8/layout/hierarchy2"/>
    <dgm:cxn modelId="{5CD9B8BF-79B5-4B88-8538-18822A10FCD9}" type="presParOf" srcId="{92BFC888-9D28-4299-A0FD-F4E62F247E1D}" destId="{C4D53FCF-31B4-4F9B-9B59-6724CD2A3717}" srcOrd="0" destOrd="0" presId="urn:microsoft.com/office/officeart/2005/8/layout/hierarchy2"/>
    <dgm:cxn modelId="{9714F560-A612-4007-B29D-86B4B65A3A2E}" type="presParOf" srcId="{92BFC888-9D28-4299-A0FD-F4E62F247E1D}" destId="{2962317F-7552-40B2-9BA2-28FC04DAC815}" srcOrd="1" destOrd="0" presId="urn:microsoft.com/office/officeart/2005/8/layout/hierarchy2"/>
    <dgm:cxn modelId="{53423B49-1D04-4CD2-9A47-1E195E23D9BB}" type="presParOf" srcId="{9D791835-2CD5-412E-9F5A-6E32F58E18C8}" destId="{A2753560-5F01-4D79-9689-C74D6CB3D448}" srcOrd="4" destOrd="0" presId="urn:microsoft.com/office/officeart/2005/8/layout/hierarchy2"/>
    <dgm:cxn modelId="{2E0CD927-AC22-46E3-A0B6-CB544CC7C30B}" type="presParOf" srcId="{A2753560-5F01-4D79-9689-C74D6CB3D448}" destId="{C9AE468B-FFFC-4978-AFFE-F07AF7A1E5F3}" srcOrd="0" destOrd="0" presId="urn:microsoft.com/office/officeart/2005/8/layout/hierarchy2"/>
    <dgm:cxn modelId="{79D787B3-2A80-4672-B2AC-E41C7726FB47}" type="presParOf" srcId="{9D791835-2CD5-412E-9F5A-6E32F58E18C8}" destId="{E1FBB3AB-D827-4CC8-B043-16CCEF77C529}" srcOrd="5" destOrd="0" presId="urn:microsoft.com/office/officeart/2005/8/layout/hierarchy2"/>
    <dgm:cxn modelId="{9C17EF79-7529-4EC2-8CA4-184A76AB5496}" type="presParOf" srcId="{E1FBB3AB-D827-4CC8-B043-16CCEF77C529}" destId="{3DAE8699-0212-4D75-B7A0-CD977BE3A44E}" srcOrd="0" destOrd="0" presId="urn:microsoft.com/office/officeart/2005/8/layout/hierarchy2"/>
    <dgm:cxn modelId="{094EF3B6-43A3-4412-A5B0-D270B277AE2F}" type="presParOf" srcId="{E1FBB3AB-D827-4CC8-B043-16CCEF77C529}" destId="{F08D4104-A092-4AC8-85CA-6E0DD2FA69C6}" srcOrd="1" destOrd="0" presId="urn:microsoft.com/office/officeart/2005/8/layout/hierarchy2"/>
    <dgm:cxn modelId="{DCC272F4-81AF-4F52-A059-8A5A13B4B890}" type="presParOf" srcId="{F08D4104-A092-4AC8-85CA-6E0DD2FA69C6}" destId="{727DF0BB-441A-406F-A3CA-92B8EBAA853E}" srcOrd="0" destOrd="0" presId="urn:microsoft.com/office/officeart/2005/8/layout/hierarchy2"/>
    <dgm:cxn modelId="{32AE541A-3A39-46AD-842A-A8E7685827B6}" type="presParOf" srcId="{727DF0BB-441A-406F-A3CA-92B8EBAA853E}" destId="{E2F55A21-BA6F-4326-BCCE-394C8A696C6B}" srcOrd="0" destOrd="0" presId="urn:microsoft.com/office/officeart/2005/8/layout/hierarchy2"/>
    <dgm:cxn modelId="{6A94A000-2374-406E-811D-8F2D74F51407}" type="presParOf" srcId="{F08D4104-A092-4AC8-85CA-6E0DD2FA69C6}" destId="{1DA4DF34-70C1-4E7C-88FD-358A847246DE}" srcOrd="1" destOrd="0" presId="urn:microsoft.com/office/officeart/2005/8/layout/hierarchy2"/>
    <dgm:cxn modelId="{930BEEDB-50CB-4BD6-9929-9FD3342F99C5}" type="presParOf" srcId="{1DA4DF34-70C1-4E7C-88FD-358A847246DE}" destId="{FAA53A4F-0757-446A-9C40-FB0539E644F5}" srcOrd="0" destOrd="0" presId="urn:microsoft.com/office/officeart/2005/8/layout/hierarchy2"/>
    <dgm:cxn modelId="{71D7BC55-60BA-467C-BFF4-97C86A144F0B}" type="presParOf" srcId="{1DA4DF34-70C1-4E7C-88FD-358A847246DE}" destId="{306A145C-9687-4F32-A351-AB813B396AB7}" srcOrd="1" destOrd="0" presId="urn:microsoft.com/office/officeart/2005/8/layout/hierarchy2"/>
    <dgm:cxn modelId="{04004B45-E343-4CE1-BEE2-AF88449AD727}" type="presParOf" srcId="{F08D4104-A092-4AC8-85CA-6E0DD2FA69C6}" destId="{4C982F07-3DD1-4CB8-89C8-B85E65B82F26}" srcOrd="2" destOrd="0" presId="urn:microsoft.com/office/officeart/2005/8/layout/hierarchy2"/>
    <dgm:cxn modelId="{12D5AEBD-97DB-47E8-8706-CEBCA8040C3E}" type="presParOf" srcId="{4C982F07-3DD1-4CB8-89C8-B85E65B82F26}" destId="{A37270EF-B49B-4108-9815-98863138C34C}" srcOrd="0" destOrd="0" presId="urn:microsoft.com/office/officeart/2005/8/layout/hierarchy2"/>
    <dgm:cxn modelId="{F2D46D36-4F06-4040-A7A4-A44850D00B46}" type="presParOf" srcId="{F08D4104-A092-4AC8-85CA-6E0DD2FA69C6}" destId="{51D24BAA-16B5-4029-A00F-DCE0E890F60D}" srcOrd="3" destOrd="0" presId="urn:microsoft.com/office/officeart/2005/8/layout/hierarchy2"/>
    <dgm:cxn modelId="{5716B823-B183-47BF-BAC7-4040EB1A16D2}" type="presParOf" srcId="{51D24BAA-16B5-4029-A00F-DCE0E890F60D}" destId="{DF4304EC-368B-40B2-AA0D-6825DAD6556A}" srcOrd="0" destOrd="0" presId="urn:microsoft.com/office/officeart/2005/8/layout/hierarchy2"/>
    <dgm:cxn modelId="{96C5D00E-4F58-4A89-BE50-81E85D057885}" type="presParOf" srcId="{51D24BAA-16B5-4029-A00F-DCE0E890F60D}" destId="{83C38FAE-4540-4B5D-89CA-FBEB12C040C5}" srcOrd="1" destOrd="0" presId="urn:microsoft.com/office/officeart/2005/8/layout/hierarchy2"/>
    <dgm:cxn modelId="{252E9C9C-DD40-4FDC-972F-DCB1C712BF2F}" type="presParOf" srcId="{F08D4104-A092-4AC8-85CA-6E0DD2FA69C6}" destId="{F839D0CB-2AE9-4CA4-B29C-0AFFC28D6F09}" srcOrd="4" destOrd="0" presId="urn:microsoft.com/office/officeart/2005/8/layout/hierarchy2"/>
    <dgm:cxn modelId="{223A4D39-6E35-477F-A116-D16F172DF4DE}" type="presParOf" srcId="{F839D0CB-2AE9-4CA4-B29C-0AFFC28D6F09}" destId="{B4561348-7BFD-4217-9101-B4536A4082CA}" srcOrd="0" destOrd="0" presId="urn:microsoft.com/office/officeart/2005/8/layout/hierarchy2"/>
    <dgm:cxn modelId="{4E8E473E-2265-4429-B0E5-202DF425F5B3}" type="presParOf" srcId="{F08D4104-A092-4AC8-85CA-6E0DD2FA69C6}" destId="{0DF76C4F-1820-43A9-8197-66DF30D9795A}" srcOrd="5" destOrd="0" presId="urn:microsoft.com/office/officeart/2005/8/layout/hierarchy2"/>
    <dgm:cxn modelId="{B4734B60-203C-4D0B-9670-123DDF25FF39}" type="presParOf" srcId="{0DF76C4F-1820-43A9-8197-66DF30D9795A}" destId="{77584E24-6097-4FF2-9AA0-80E12B01C161}" srcOrd="0" destOrd="0" presId="urn:microsoft.com/office/officeart/2005/8/layout/hierarchy2"/>
    <dgm:cxn modelId="{7C3156A6-0C00-47DD-B132-3B4E89BB4BAA}" type="presParOf" srcId="{0DF76C4F-1820-43A9-8197-66DF30D9795A}" destId="{E258D99E-C5F2-4F3C-88C6-D066EB5924CE}"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98394-58F0-4754-A728-0EA10779FFAD}">
      <dsp:nvSpPr>
        <dsp:cNvPr id="0" name=""/>
        <dsp:cNvSpPr/>
      </dsp:nvSpPr>
      <dsp:spPr>
        <a:xfrm>
          <a:off x="286700" y="2260564"/>
          <a:ext cx="1244480" cy="72737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USHUL FIKIH</a:t>
          </a:r>
          <a:endParaRPr lang="id-ID" sz="1200" b="1" kern="1200"/>
        </a:p>
        <a:p>
          <a:pPr lvl="0" algn="ctr" defTabSz="533400">
            <a:lnSpc>
              <a:spcPct val="90000"/>
            </a:lnSpc>
            <a:spcBef>
              <a:spcPct val="0"/>
            </a:spcBef>
            <a:spcAft>
              <a:spcPct val="35000"/>
            </a:spcAft>
          </a:pPr>
          <a:endParaRPr lang="en-US" sz="1200" kern="1200"/>
        </a:p>
      </dsp:txBody>
      <dsp:txXfrm>
        <a:off x="308004" y="2281868"/>
        <a:ext cx="1201872" cy="684769"/>
      </dsp:txXfrm>
    </dsp:sp>
    <dsp:sp modelId="{93490CC2-4240-45D3-9579-1C47CDAA60FF}">
      <dsp:nvSpPr>
        <dsp:cNvPr id="0" name=""/>
        <dsp:cNvSpPr/>
      </dsp:nvSpPr>
      <dsp:spPr>
        <a:xfrm rot="18377744">
          <a:off x="1205646" y="1971700"/>
          <a:ext cx="1595573" cy="19116"/>
        </a:xfrm>
        <a:custGeom>
          <a:avLst/>
          <a:gdLst/>
          <a:ahLst/>
          <a:cxnLst/>
          <a:rect l="0" t="0" r="0" b="0"/>
          <a:pathLst>
            <a:path>
              <a:moveTo>
                <a:pt x="0" y="9558"/>
              </a:moveTo>
              <a:lnTo>
                <a:pt x="1595573" y="95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63543" y="1941369"/>
        <a:ext cx="79778" cy="79778"/>
      </dsp:txXfrm>
    </dsp:sp>
    <dsp:sp modelId="{41AAB9C6-A75D-42E8-AF1E-9936319E24E8}">
      <dsp:nvSpPr>
        <dsp:cNvPr id="0" name=""/>
        <dsp:cNvSpPr/>
      </dsp:nvSpPr>
      <dsp:spPr>
        <a:xfrm>
          <a:off x="2475685" y="1043662"/>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Pengertian Ushul Fikih dan Hubungannya dengan Fikih</a:t>
          </a:r>
        </a:p>
      </dsp:txBody>
      <dsp:txXfrm>
        <a:off x="2492942" y="1060919"/>
        <a:ext cx="1143893" cy="554689"/>
      </dsp:txXfrm>
    </dsp:sp>
    <dsp:sp modelId="{0747157D-4DCE-46F1-B35F-BCC3EC80DC47}">
      <dsp:nvSpPr>
        <dsp:cNvPr id="0" name=""/>
        <dsp:cNvSpPr/>
      </dsp:nvSpPr>
      <dsp:spPr>
        <a:xfrm rot="19910817">
          <a:off x="3528740" y="828790"/>
          <a:ext cx="2119057" cy="19116"/>
        </a:xfrm>
        <a:custGeom>
          <a:avLst/>
          <a:gdLst/>
          <a:ahLst/>
          <a:cxnLst/>
          <a:rect l="0" t="0" r="0" b="0"/>
          <a:pathLst>
            <a:path>
              <a:moveTo>
                <a:pt x="0" y="9558"/>
              </a:moveTo>
              <a:lnTo>
                <a:pt x="2119057"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35292" y="785372"/>
        <a:ext cx="105952" cy="105952"/>
      </dsp:txXfrm>
    </dsp:sp>
    <dsp:sp modelId="{C77DE069-8132-4568-BB86-A5DAF1DA8702}">
      <dsp:nvSpPr>
        <dsp:cNvPr id="0" name=""/>
        <dsp:cNvSpPr/>
      </dsp:nvSpPr>
      <dsp:spPr>
        <a:xfrm>
          <a:off x="5522445" y="43831"/>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Pengertian U</a:t>
          </a:r>
          <a:r>
            <a:rPr lang="id-ID" sz="900" kern="1200"/>
            <a:t>s</a:t>
          </a:r>
          <a:r>
            <a:rPr lang="en-US" sz="900" kern="1200"/>
            <a:t>hul Fikih dan Fikih</a:t>
          </a:r>
        </a:p>
      </dsp:txBody>
      <dsp:txXfrm>
        <a:off x="5539702" y="61088"/>
        <a:ext cx="1143893" cy="554689"/>
      </dsp:txXfrm>
    </dsp:sp>
    <dsp:sp modelId="{833BE114-D344-4863-B5E3-1249C5D6A9DA}">
      <dsp:nvSpPr>
        <dsp:cNvPr id="0" name=""/>
        <dsp:cNvSpPr/>
      </dsp:nvSpPr>
      <dsp:spPr>
        <a:xfrm rot="20936382">
          <a:off x="3636412" y="1146100"/>
          <a:ext cx="1903712" cy="19116"/>
        </a:xfrm>
        <a:custGeom>
          <a:avLst/>
          <a:gdLst/>
          <a:ahLst/>
          <a:cxnLst/>
          <a:rect l="0" t="0" r="0" b="0"/>
          <a:pathLst>
            <a:path>
              <a:moveTo>
                <a:pt x="0" y="9558"/>
              </a:moveTo>
              <a:lnTo>
                <a:pt x="1903712"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40676" y="1108065"/>
        <a:ext cx="95185" cy="95185"/>
      </dsp:txXfrm>
    </dsp:sp>
    <dsp:sp modelId="{F57356FB-37FB-4CFB-80D8-F83030789E59}">
      <dsp:nvSpPr>
        <dsp:cNvPr id="0" name=""/>
        <dsp:cNvSpPr/>
      </dsp:nvSpPr>
      <dsp:spPr>
        <a:xfrm>
          <a:off x="5522445" y="678450"/>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Perbedaan Ushul Fikih  dan Fikih</a:t>
          </a:r>
        </a:p>
      </dsp:txBody>
      <dsp:txXfrm>
        <a:off x="5539702" y="695707"/>
        <a:ext cx="1143893" cy="554689"/>
      </dsp:txXfrm>
    </dsp:sp>
    <dsp:sp modelId="{72232E77-8797-494A-8236-2AA8764BB6B6}">
      <dsp:nvSpPr>
        <dsp:cNvPr id="0" name=""/>
        <dsp:cNvSpPr/>
      </dsp:nvSpPr>
      <dsp:spPr>
        <a:xfrm rot="569494">
          <a:off x="3641126" y="1484892"/>
          <a:ext cx="1894285" cy="19116"/>
        </a:xfrm>
        <a:custGeom>
          <a:avLst/>
          <a:gdLst/>
          <a:ahLst/>
          <a:cxnLst/>
          <a:rect l="0" t="0" r="0" b="0"/>
          <a:pathLst>
            <a:path>
              <a:moveTo>
                <a:pt x="0" y="9558"/>
              </a:moveTo>
              <a:lnTo>
                <a:pt x="1894285"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40912" y="1447093"/>
        <a:ext cx="94714" cy="94714"/>
      </dsp:txXfrm>
    </dsp:sp>
    <dsp:sp modelId="{0F8DEF82-B090-4E47-ACC1-354D9A5F7AA6}">
      <dsp:nvSpPr>
        <dsp:cNvPr id="0" name=""/>
        <dsp:cNvSpPr/>
      </dsp:nvSpPr>
      <dsp:spPr>
        <a:xfrm>
          <a:off x="5522445" y="1356034"/>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Sejarah dan Aliran- Aliran Ushul Fikih</a:t>
          </a:r>
        </a:p>
      </dsp:txBody>
      <dsp:txXfrm>
        <a:off x="5539702" y="1373291"/>
        <a:ext cx="1143893" cy="554689"/>
      </dsp:txXfrm>
    </dsp:sp>
    <dsp:sp modelId="{61E9DF72-CAE1-4F81-8795-5D3C22CDFA6F}">
      <dsp:nvSpPr>
        <dsp:cNvPr id="0" name=""/>
        <dsp:cNvSpPr/>
      </dsp:nvSpPr>
      <dsp:spPr>
        <a:xfrm rot="167238">
          <a:off x="1530586" y="2639094"/>
          <a:ext cx="1003516" cy="19116"/>
        </a:xfrm>
        <a:custGeom>
          <a:avLst/>
          <a:gdLst/>
          <a:ahLst/>
          <a:cxnLst/>
          <a:rect l="0" t="0" r="0" b="0"/>
          <a:pathLst>
            <a:path>
              <a:moveTo>
                <a:pt x="0" y="9558"/>
              </a:moveTo>
              <a:lnTo>
                <a:pt x="1003516" y="95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07257" y="2623564"/>
        <a:ext cx="50175" cy="50175"/>
      </dsp:txXfrm>
    </dsp:sp>
    <dsp:sp modelId="{7D31E751-0EF8-4727-9023-D55D2AA71688}">
      <dsp:nvSpPr>
        <dsp:cNvPr id="0" name=""/>
        <dsp:cNvSpPr/>
      </dsp:nvSpPr>
      <dsp:spPr>
        <a:xfrm>
          <a:off x="2533510" y="2378450"/>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Sumber Hukum Islam</a:t>
          </a:r>
        </a:p>
      </dsp:txBody>
      <dsp:txXfrm>
        <a:off x="2550767" y="2395707"/>
        <a:ext cx="1143893" cy="554689"/>
      </dsp:txXfrm>
    </dsp:sp>
    <dsp:sp modelId="{A65C4EB9-5E20-47E7-92CF-2735FCF0EC18}">
      <dsp:nvSpPr>
        <dsp:cNvPr id="0" name=""/>
        <dsp:cNvSpPr/>
      </dsp:nvSpPr>
      <dsp:spPr>
        <a:xfrm rot="20952999">
          <a:off x="3695644" y="2491078"/>
          <a:ext cx="1843073" cy="19116"/>
        </a:xfrm>
        <a:custGeom>
          <a:avLst/>
          <a:gdLst/>
          <a:ahLst/>
          <a:cxnLst/>
          <a:rect l="0" t="0" r="0" b="0"/>
          <a:pathLst>
            <a:path>
              <a:moveTo>
                <a:pt x="0" y="9558"/>
              </a:moveTo>
              <a:lnTo>
                <a:pt x="1843073"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71104" y="2454559"/>
        <a:ext cx="92153" cy="92153"/>
      </dsp:txXfrm>
    </dsp:sp>
    <dsp:sp modelId="{9751F447-5C22-4AC4-8A0D-5A2B09C97D9C}">
      <dsp:nvSpPr>
        <dsp:cNvPr id="0" name=""/>
        <dsp:cNvSpPr/>
      </dsp:nvSpPr>
      <dsp:spPr>
        <a:xfrm>
          <a:off x="5522445" y="2033619"/>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Naqli : al Qur'an dan Hadits</a:t>
          </a:r>
        </a:p>
      </dsp:txBody>
      <dsp:txXfrm>
        <a:off x="5539702" y="2050876"/>
        <a:ext cx="1143893" cy="554689"/>
      </dsp:txXfrm>
    </dsp:sp>
    <dsp:sp modelId="{772DB2E2-2EDF-4AFC-80C8-88240492BCEF}">
      <dsp:nvSpPr>
        <dsp:cNvPr id="0" name=""/>
        <dsp:cNvSpPr/>
      </dsp:nvSpPr>
      <dsp:spPr>
        <a:xfrm rot="624842">
          <a:off x="3696755" y="2829870"/>
          <a:ext cx="1840852" cy="19116"/>
        </a:xfrm>
        <a:custGeom>
          <a:avLst/>
          <a:gdLst/>
          <a:ahLst/>
          <a:cxnLst/>
          <a:rect l="0" t="0" r="0" b="0"/>
          <a:pathLst>
            <a:path>
              <a:moveTo>
                <a:pt x="0" y="9558"/>
              </a:moveTo>
              <a:lnTo>
                <a:pt x="1840852"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71160" y="2793407"/>
        <a:ext cx="92042" cy="92042"/>
      </dsp:txXfrm>
    </dsp:sp>
    <dsp:sp modelId="{C4D53FCF-31B4-4F9B-9B59-6724CD2A3717}">
      <dsp:nvSpPr>
        <dsp:cNvPr id="0" name=""/>
        <dsp:cNvSpPr/>
      </dsp:nvSpPr>
      <dsp:spPr>
        <a:xfrm>
          <a:off x="5522445" y="2711203"/>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Ij</a:t>
          </a:r>
          <a:r>
            <a:rPr lang="id-ID" sz="900" kern="1200"/>
            <a:t>t</a:t>
          </a:r>
          <a:r>
            <a:rPr lang="en-US" sz="900" kern="1200"/>
            <a:t>ihad bil 'Aqli ( Ijmak, Qiyas, dll)</a:t>
          </a:r>
        </a:p>
      </dsp:txBody>
      <dsp:txXfrm>
        <a:off x="5539702" y="2728460"/>
        <a:ext cx="1143893" cy="554689"/>
      </dsp:txXfrm>
    </dsp:sp>
    <dsp:sp modelId="{A2753560-5F01-4D79-9689-C74D6CB3D448}">
      <dsp:nvSpPr>
        <dsp:cNvPr id="0" name=""/>
        <dsp:cNvSpPr/>
      </dsp:nvSpPr>
      <dsp:spPr>
        <a:xfrm rot="4153110">
          <a:off x="624006" y="3929264"/>
          <a:ext cx="2812094" cy="19116"/>
        </a:xfrm>
        <a:custGeom>
          <a:avLst/>
          <a:gdLst/>
          <a:ahLst/>
          <a:cxnLst/>
          <a:rect l="0" t="0" r="0" b="0"/>
          <a:pathLst>
            <a:path>
              <a:moveTo>
                <a:pt x="0" y="9558"/>
              </a:moveTo>
              <a:lnTo>
                <a:pt x="2812094" y="95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959750" y="3868520"/>
        <a:ext cx="140604" cy="140604"/>
      </dsp:txXfrm>
    </dsp:sp>
    <dsp:sp modelId="{3DAE8699-0212-4D75-B7A0-CD977BE3A44E}">
      <dsp:nvSpPr>
        <dsp:cNvPr id="0" name=""/>
        <dsp:cNvSpPr/>
      </dsp:nvSpPr>
      <dsp:spPr>
        <a:xfrm>
          <a:off x="2528926" y="4958791"/>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Konsepsi Ijtihad, ittiba' dan taqlid</a:t>
          </a:r>
        </a:p>
      </dsp:txBody>
      <dsp:txXfrm>
        <a:off x="2546183" y="4976048"/>
        <a:ext cx="1143893" cy="554689"/>
      </dsp:txXfrm>
    </dsp:sp>
    <dsp:sp modelId="{727DF0BB-441A-406F-A3CA-92B8EBAA853E}">
      <dsp:nvSpPr>
        <dsp:cNvPr id="0" name=""/>
        <dsp:cNvSpPr/>
      </dsp:nvSpPr>
      <dsp:spPr>
        <a:xfrm rot="19148485">
          <a:off x="3414936" y="4458833"/>
          <a:ext cx="2399905" cy="19116"/>
        </a:xfrm>
        <a:custGeom>
          <a:avLst/>
          <a:gdLst/>
          <a:ahLst/>
          <a:cxnLst/>
          <a:rect l="0" t="0" r="0" b="0"/>
          <a:pathLst>
            <a:path>
              <a:moveTo>
                <a:pt x="0" y="9558"/>
              </a:moveTo>
              <a:lnTo>
                <a:pt x="2399905"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54891" y="4408393"/>
        <a:ext cx="119995" cy="119995"/>
      </dsp:txXfrm>
    </dsp:sp>
    <dsp:sp modelId="{FAA53A4F-0757-446A-9C40-FB0539E644F5}">
      <dsp:nvSpPr>
        <dsp:cNvPr id="0" name=""/>
        <dsp:cNvSpPr/>
      </dsp:nvSpPr>
      <dsp:spPr>
        <a:xfrm>
          <a:off x="5522445" y="3388787"/>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t>M</a:t>
          </a:r>
          <a:r>
            <a:rPr lang="en-US" sz="900" kern="1200"/>
            <a:t>ujtahid dan tingkatan ijtihad</a:t>
          </a:r>
          <a:endParaRPr lang="en-US" sz="900" i="1" kern="1200"/>
        </a:p>
      </dsp:txBody>
      <dsp:txXfrm>
        <a:off x="5539702" y="3406044"/>
        <a:ext cx="1143893" cy="554689"/>
      </dsp:txXfrm>
    </dsp:sp>
    <dsp:sp modelId="{4C982F07-3DD1-4CB8-89C8-B85E65B82F26}">
      <dsp:nvSpPr>
        <dsp:cNvPr id="0" name=""/>
        <dsp:cNvSpPr/>
      </dsp:nvSpPr>
      <dsp:spPr>
        <a:xfrm rot="20029107">
          <a:off x="3603572" y="4797625"/>
          <a:ext cx="2022633" cy="19116"/>
        </a:xfrm>
        <a:custGeom>
          <a:avLst/>
          <a:gdLst/>
          <a:ahLst/>
          <a:cxnLst/>
          <a:rect l="0" t="0" r="0" b="0"/>
          <a:pathLst>
            <a:path>
              <a:moveTo>
                <a:pt x="0" y="9558"/>
              </a:moveTo>
              <a:lnTo>
                <a:pt x="2022633"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64323" y="4756617"/>
        <a:ext cx="101131" cy="101131"/>
      </dsp:txXfrm>
    </dsp:sp>
    <dsp:sp modelId="{DF4304EC-368B-40B2-AA0D-6825DAD6556A}">
      <dsp:nvSpPr>
        <dsp:cNvPr id="0" name=""/>
        <dsp:cNvSpPr/>
      </dsp:nvSpPr>
      <dsp:spPr>
        <a:xfrm>
          <a:off x="5522445" y="4066371"/>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Istihsan</a:t>
          </a:r>
          <a:r>
            <a:rPr lang="id-ID" sz="900" kern="1200"/>
            <a:t>, </a:t>
          </a:r>
          <a:r>
            <a:rPr lang="en-US" sz="900" kern="1200"/>
            <a:t>maslahah mursalah dan istishab</a:t>
          </a:r>
        </a:p>
      </dsp:txBody>
      <dsp:txXfrm>
        <a:off x="5539702" y="4083628"/>
        <a:ext cx="1143893" cy="554689"/>
      </dsp:txXfrm>
    </dsp:sp>
    <dsp:sp modelId="{F839D0CB-2AE9-4CA4-B29C-0AFFC28D6F09}">
      <dsp:nvSpPr>
        <dsp:cNvPr id="0" name=""/>
        <dsp:cNvSpPr/>
      </dsp:nvSpPr>
      <dsp:spPr>
        <a:xfrm rot="21397610">
          <a:off x="3705758" y="5190342"/>
          <a:ext cx="1818262" cy="19116"/>
        </a:xfrm>
        <a:custGeom>
          <a:avLst/>
          <a:gdLst/>
          <a:ahLst/>
          <a:cxnLst/>
          <a:rect l="0" t="0" r="0" b="0"/>
          <a:pathLst>
            <a:path>
              <a:moveTo>
                <a:pt x="0" y="9558"/>
              </a:moveTo>
              <a:lnTo>
                <a:pt x="1818262"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69432" y="5154444"/>
        <a:ext cx="90913" cy="90913"/>
      </dsp:txXfrm>
    </dsp:sp>
    <dsp:sp modelId="{77584E24-6097-4FF2-9AA0-80E12B01C161}">
      <dsp:nvSpPr>
        <dsp:cNvPr id="0" name=""/>
        <dsp:cNvSpPr/>
      </dsp:nvSpPr>
      <dsp:spPr>
        <a:xfrm>
          <a:off x="5522445" y="4744822"/>
          <a:ext cx="1178407" cy="8031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Urf, Sadduzzar’ah</a:t>
          </a:r>
        </a:p>
      </dsp:txBody>
      <dsp:txXfrm>
        <a:off x="5545969" y="4768346"/>
        <a:ext cx="1131359" cy="7561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MUINAN</dc:creator>
  <cp:lastModifiedBy>MUINAN</cp:lastModifiedBy>
  <cp:revision>6</cp:revision>
  <cp:lastPrinted>2022-02-22T07:20:00Z</cp:lastPrinted>
  <dcterms:created xsi:type="dcterms:W3CDTF">2022-02-22T07:07:00Z</dcterms:created>
  <dcterms:modified xsi:type="dcterms:W3CDTF">2023-08-21T07:23:00Z</dcterms:modified>
</cp:coreProperties>
</file>